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04BCC6" w14:textId="2F885981" w:rsidR="00155648" w:rsidRPr="00D03969" w:rsidRDefault="00145383" w:rsidP="00155648">
      <w:pPr>
        <w:rPr>
          <w:rFonts w:asciiTheme="minorHAnsi" w:hAnsiTheme="minorHAnsi" w:cstheme="minorHAnsi"/>
          <w:b/>
          <w:sz w:val="18"/>
          <w:szCs w:val="18"/>
        </w:rPr>
      </w:pPr>
      <w:r w:rsidRPr="00D03969">
        <w:rPr>
          <w:rFonts w:asciiTheme="minorHAnsi" w:hAnsiTheme="minorHAnsi" w:cstheme="minorHAnsi"/>
          <w:b/>
          <w:sz w:val="18"/>
          <w:szCs w:val="18"/>
        </w:rPr>
        <w:t xml:space="preserve"> </w:t>
      </w:r>
      <w:r w:rsidR="00D0315E" w:rsidRPr="00D03969">
        <w:rPr>
          <w:rFonts w:asciiTheme="minorHAnsi" w:hAnsiTheme="minorHAnsi" w:cstheme="minorHAnsi"/>
          <w:b/>
          <w:sz w:val="18"/>
          <w:szCs w:val="18"/>
        </w:rPr>
        <w:t>All Saints’ C of E Primary School</w:t>
      </w:r>
    </w:p>
    <w:p w14:paraId="66F12439" w14:textId="77777777" w:rsidR="00155648" w:rsidRPr="00D03969" w:rsidRDefault="00145383" w:rsidP="009D5867">
      <w:pPr>
        <w:rPr>
          <w:rFonts w:asciiTheme="minorHAnsi" w:hAnsiTheme="minorHAnsi" w:cstheme="minorHAnsi"/>
          <w:b/>
          <w:sz w:val="18"/>
          <w:szCs w:val="18"/>
        </w:rPr>
      </w:pPr>
      <w:r w:rsidRPr="00D03969">
        <w:rPr>
          <w:rFonts w:asciiTheme="minorHAnsi" w:hAnsiTheme="minorHAnsi" w:cstheme="minorHAnsi"/>
          <w:b/>
          <w:sz w:val="18"/>
          <w:szCs w:val="18"/>
        </w:rPr>
        <w:t xml:space="preserve">Year </w:t>
      </w:r>
      <w:r w:rsidR="00ED3CBC" w:rsidRPr="00D03969">
        <w:rPr>
          <w:rFonts w:asciiTheme="minorHAnsi" w:hAnsiTheme="minorHAnsi" w:cstheme="minorHAnsi"/>
          <w:b/>
          <w:sz w:val="18"/>
          <w:szCs w:val="18"/>
        </w:rPr>
        <w:t>4</w:t>
      </w:r>
      <w:r w:rsidRPr="00D03969">
        <w:rPr>
          <w:rFonts w:asciiTheme="minorHAnsi" w:hAnsiTheme="minorHAnsi" w:cstheme="minorHAnsi"/>
          <w:b/>
          <w:sz w:val="18"/>
          <w:szCs w:val="18"/>
        </w:rPr>
        <w:t xml:space="preserve"> Curriculum Map </w:t>
      </w:r>
      <w:r w:rsidR="00430A9B" w:rsidRPr="00D03969">
        <w:rPr>
          <w:rFonts w:asciiTheme="minorHAnsi" w:hAnsiTheme="minorHAnsi" w:cstheme="minorHAnsi"/>
          <w:b/>
          <w:sz w:val="18"/>
          <w:szCs w:val="18"/>
        </w:rPr>
        <w:t>– Cycle 1</w:t>
      </w:r>
      <w:r w:rsidR="0000430A" w:rsidRPr="00D03969">
        <w:rPr>
          <w:rFonts w:asciiTheme="minorHAnsi" w:hAnsiTheme="minorHAnsi" w:cstheme="minorHAnsi"/>
          <w:b/>
          <w:sz w:val="18"/>
          <w:szCs w:val="18"/>
        </w:rPr>
        <w:br/>
      </w:r>
    </w:p>
    <w:tbl>
      <w:tblPr>
        <w:tblW w:w="1573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8"/>
        <w:gridCol w:w="2338"/>
        <w:gridCol w:w="2339"/>
        <w:gridCol w:w="2340"/>
        <w:gridCol w:w="2340"/>
        <w:gridCol w:w="2340"/>
        <w:gridCol w:w="2340"/>
      </w:tblGrid>
      <w:tr w:rsidR="00DA15F7" w:rsidRPr="00D03969" w14:paraId="2A87ADBE" w14:textId="77777777" w:rsidTr="00062654">
        <w:trPr>
          <w:trHeight w:val="126"/>
        </w:trPr>
        <w:tc>
          <w:tcPr>
            <w:tcW w:w="1698" w:type="dxa"/>
            <w:vMerge w:val="restart"/>
            <w:tcBorders>
              <w:bottom w:val="nil"/>
              <w:right w:val="nil"/>
            </w:tcBorders>
            <w:shd w:val="clear" w:color="auto" w:fill="9CC2E5" w:themeFill="accent5" w:themeFillTint="99"/>
            <w:vAlign w:val="center"/>
          </w:tcPr>
          <w:p w14:paraId="5CDD407E" w14:textId="6A67AE52" w:rsidR="00DA15F7" w:rsidRPr="00D03969" w:rsidRDefault="009D5867" w:rsidP="0000430A">
            <w:pPr>
              <w:rPr>
                <w:rFonts w:asciiTheme="minorHAnsi" w:hAnsiTheme="minorHAnsi" w:cstheme="minorHAnsi"/>
                <w:b/>
                <w:color w:val="FFFFFF"/>
                <w:sz w:val="18"/>
                <w:szCs w:val="18"/>
              </w:rPr>
            </w:pPr>
            <w:r w:rsidRPr="00D03969">
              <w:rPr>
                <w:rFonts w:asciiTheme="minorHAnsi" w:hAnsiTheme="minorHAnsi" w:cstheme="minorHAnsi"/>
                <w:b/>
                <w:sz w:val="18"/>
                <w:szCs w:val="18"/>
              </w:rPr>
              <w:t>20</w:t>
            </w:r>
            <w:r w:rsidR="00A103E9">
              <w:rPr>
                <w:rFonts w:asciiTheme="minorHAnsi" w:hAnsiTheme="minorHAnsi" w:cstheme="minorHAnsi"/>
                <w:b/>
                <w:sz w:val="18"/>
                <w:szCs w:val="18"/>
              </w:rPr>
              <w:t>24</w:t>
            </w:r>
            <w:r w:rsidR="00B70284" w:rsidRPr="00D03969">
              <w:rPr>
                <w:rFonts w:asciiTheme="minorHAnsi" w:hAnsiTheme="minorHAnsi" w:cstheme="minorHAnsi"/>
                <w:b/>
                <w:sz w:val="18"/>
                <w:szCs w:val="18"/>
              </w:rPr>
              <w:t>-</w:t>
            </w:r>
            <w:r w:rsidR="003429D9" w:rsidRPr="00D03969">
              <w:rPr>
                <w:rFonts w:asciiTheme="minorHAnsi" w:hAnsiTheme="minorHAnsi" w:cstheme="minorHAnsi"/>
                <w:b/>
                <w:sz w:val="18"/>
                <w:szCs w:val="18"/>
              </w:rPr>
              <w:t>20</w:t>
            </w:r>
            <w:r w:rsidR="00B70284" w:rsidRPr="00D03969">
              <w:rPr>
                <w:rFonts w:asciiTheme="minorHAnsi" w:hAnsiTheme="minorHAnsi" w:cstheme="minorHAnsi"/>
                <w:b/>
                <w:sz w:val="18"/>
                <w:szCs w:val="18"/>
              </w:rPr>
              <w:t>2</w:t>
            </w:r>
            <w:r w:rsidR="00A103E9">
              <w:rPr>
                <w:rFonts w:asciiTheme="minorHAnsi" w:hAnsiTheme="minorHAnsi" w:cstheme="minorHAnsi"/>
                <w:b/>
                <w:sz w:val="18"/>
                <w:szCs w:val="18"/>
              </w:rPr>
              <w:t>5</w:t>
            </w:r>
          </w:p>
        </w:tc>
        <w:tc>
          <w:tcPr>
            <w:tcW w:w="4677" w:type="dxa"/>
            <w:gridSpan w:val="2"/>
            <w:shd w:val="clear" w:color="auto" w:fill="9CC2E5" w:themeFill="accent5" w:themeFillTint="99"/>
            <w:vAlign w:val="center"/>
          </w:tcPr>
          <w:p w14:paraId="1B1FBEE1" w14:textId="77777777" w:rsidR="00DA15F7" w:rsidRPr="00D03969" w:rsidRDefault="00DA15F7" w:rsidP="00DA15F7">
            <w:pPr>
              <w:rPr>
                <w:rFonts w:asciiTheme="minorHAnsi" w:hAnsiTheme="minorHAnsi" w:cstheme="minorHAnsi"/>
                <w:b/>
                <w:bCs/>
                <w:sz w:val="18"/>
                <w:szCs w:val="18"/>
              </w:rPr>
            </w:pPr>
            <w:r w:rsidRPr="00D03969">
              <w:rPr>
                <w:rFonts w:asciiTheme="minorHAnsi" w:hAnsiTheme="minorHAnsi" w:cstheme="minorHAnsi"/>
                <w:b/>
                <w:bCs/>
                <w:sz w:val="18"/>
                <w:szCs w:val="18"/>
              </w:rPr>
              <w:t xml:space="preserve">Autumn Term </w:t>
            </w:r>
          </w:p>
        </w:tc>
        <w:tc>
          <w:tcPr>
            <w:tcW w:w="4680" w:type="dxa"/>
            <w:gridSpan w:val="2"/>
            <w:shd w:val="clear" w:color="auto" w:fill="9CC2E5" w:themeFill="accent5" w:themeFillTint="99"/>
            <w:vAlign w:val="center"/>
          </w:tcPr>
          <w:p w14:paraId="7F1D1C09" w14:textId="77777777" w:rsidR="00DA15F7" w:rsidRPr="00D03969" w:rsidRDefault="00DA15F7" w:rsidP="00145383">
            <w:pPr>
              <w:rPr>
                <w:rFonts w:asciiTheme="minorHAnsi" w:hAnsiTheme="minorHAnsi" w:cstheme="minorHAnsi"/>
                <w:b/>
                <w:bCs/>
                <w:sz w:val="18"/>
                <w:szCs w:val="18"/>
              </w:rPr>
            </w:pPr>
            <w:r w:rsidRPr="00D03969">
              <w:rPr>
                <w:rFonts w:asciiTheme="minorHAnsi" w:hAnsiTheme="minorHAnsi" w:cstheme="minorHAnsi"/>
                <w:b/>
                <w:bCs/>
                <w:sz w:val="18"/>
                <w:szCs w:val="18"/>
              </w:rPr>
              <w:t>Spring Term</w:t>
            </w:r>
          </w:p>
        </w:tc>
        <w:tc>
          <w:tcPr>
            <w:tcW w:w="4680" w:type="dxa"/>
            <w:gridSpan w:val="2"/>
            <w:shd w:val="clear" w:color="auto" w:fill="9CC2E5" w:themeFill="accent5" w:themeFillTint="99"/>
            <w:vAlign w:val="center"/>
          </w:tcPr>
          <w:p w14:paraId="6B7ABA61" w14:textId="77777777" w:rsidR="00DA15F7" w:rsidRPr="00D03969" w:rsidRDefault="00DA15F7" w:rsidP="00145383">
            <w:pPr>
              <w:rPr>
                <w:rFonts w:asciiTheme="minorHAnsi" w:hAnsiTheme="minorHAnsi" w:cstheme="minorHAnsi"/>
                <w:b/>
                <w:bCs/>
                <w:sz w:val="18"/>
                <w:szCs w:val="18"/>
              </w:rPr>
            </w:pPr>
            <w:r w:rsidRPr="00D03969">
              <w:rPr>
                <w:rFonts w:asciiTheme="minorHAnsi" w:hAnsiTheme="minorHAnsi" w:cstheme="minorHAnsi"/>
                <w:b/>
                <w:bCs/>
                <w:sz w:val="18"/>
                <w:szCs w:val="18"/>
              </w:rPr>
              <w:t>Summer Term</w:t>
            </w:r>
          </w:p>
        </w:tc>
      </w:tr>
      <w:tr w:rsidR="00DA15F7" w:rsidRPr="00D03969" w14:paraId="74244A24" w14:textId="77777777" w:rsidTr="00062654">
        <w:trPr>
          <w:trHeight w:val="444"/>
        </w:trPr>
        <w:tc>
          <w:tcPr>
            <w:tcW w:w="1698" w:type="dxa"/>
            <w:vMerge/>
            <w:vAlign w:val="center"/>
          </w:tcPr>
          <w:p w14:paraId="672A6659" w14:textId="77777777" w:rsidR="00DA15F7" w:rsidRPr="00D03969" w:rsidRDefault="00DA15F7" w:rsidP="00145383">
            <w:pPr>
              <w:rPr>
                <w:rFonts w:asciiTheme="minorHAnsi" w:hAnsiTheme="minorHAnsi" w:cstheme="minorHAnsi"/>
                <w:b/>
                <w:bCs/>
                <w:sz w:val="18"/>
                <w:szCs w:val="18"/>
              </w:rPr>
            </w:pPr>
          </w:p>
        </w:tc>
        <w:tc>
          <w:tcPr>
            <w:tcW w:w="2338" w:type="dxa"/>
            <w:tcBorders>
              <w:top w:val="single" w:sz="4" w:space="0" w:color="5B9BD5" w:themeColor="accent5"/>
              <w:bottom w:val="single" w:sz="4" w:space="0" w:color="5B9BD5" w:themeColor="accent5"/>
            </w:tcBorders>
            <w:shd w:val="clear" w:color="auto" w:fill="auto"/>
            <w:vAlign w:val="center"/>
          </w:tcPr>
          <w:p w14:paraId="487CF18A" w14:textId="77777777" w:rsidR="00DA15F7" w:rsidRPr="00D03969" w:rsidRDefault="00DA15F7" w:rsidP="0000430A">
            <w:pPr>
              <w:rPr>
                <w:rFonts w:asciiTheme="minorHAnsi" w:hAnsiTheme="minorHAnsi" w:cstheme="minorHAnsi"/>
                <w:bCs/>
                <w:sz w:val="18"/>
                <w:szCs w:val="18"/>
              </w:rPr>
            </w:pPr>
            <w:r w:rsidRPr="00D03969">
              <w:rPr>
                <w:rFonts w:asciiTheme="minorHAnsi" w:hAnsiTheme="minorHAnsi" w:cstheme="minorHAnsi"/>
                <w:bCs/>
                <w:sz w:val="18"/>
                <w:szCs w:val="18"/>
              </w:rPr>
              <w:t>1</w:t>
            </w:r>
            <w:r w:rsidRPr="00D03969">
              <w:rPr>
                <w:rFonts w:asciiTheme="minorHAnsi" w:hAnsiTheme="minorHAnsi" w:cstheme="minorHAnsi"/>
                <w:bCs/>
                <w:sz w:val="18"/>
                <w:szCs w:val="18"/>
                <w:vertAlign w:val="superscript"/>
              </w:rPr>
              <w:t>st</w:t>
            </w:r>
            <w:r w:rsidRPr="00D03969">
              <w:rPr>
                <w:rFonts w:asciiTheme="minorHAnsi" w:hAnsiTheme="minorHAnsi" w:cstheme="minorHAnsi"/>
                <w:bCs/>
                <w:sz w:val="18"/>
                <w:szCs w:val="18"/>
              </w:rPr>
              <w:t xml:space="preserve"> Half</w:t>
            </w:r>
          </w:p>
          <w:p w14:paraId="0A37501D" w14:textId="77777777" w:rsidR="00DA15F7" w:rsidRPr="00D03969" w:rsidRDefault="00DA15F7" w:rsidP="0000430A">
            <w:pPr>
              <w:rPr>
                <w:rFonts w:asciiTheme="minorHAnsi" w:hAnsiTheme="minorHAnsi" w:cstheme="minorHAnsi"/>
                <w:b/>
                <w:bCs/>
                <w:sz w:val="18"/>
                <w:szCs w:val="18"/>
              </w:rPr>
            </w:pPr>
          </w:p>
        </w:tc>
        <w:tc>
          <w:tcPr>
            <w:tcW w:w="2339" w:type="dxa"/>
            <w:tcBorders>
              <w:top w:val="single" w:sz="4" w:space="0" w:color="5B9BD5" w:themeColor="accent5"/>
              <w:bottom w:val="single" w:sz="4" w:space="0" w:color="5B9BD5" w:themeColor="accent5"/>
            </w:tcBorders>
            <w:shd w:val="clear" w:color="auto" w:fill="auto"/>
            <w:vAlign w:val="center"/>
          </w:tcPr>
          <w:p w14:paraId="412A12B6" w14:textId="41CC2901" w:rsidR="00DA15F7" w:rsidRPr="00D03969" w:rsidRDefault="00DA15F7" w:rsidP="0000430A">
            <w:pPr>
              <w:rPr>
                <w:rFonts w:asciiTheme="minorHAnsi" w:hAnsiTheme="minorHAnsi" w:cstheme="minorHAnsi"/>
                <w:bCs/>
                <w:sz w:val="18"/>
                <w:szCs w:val="18"/>
              </w:rPr>
            </w:pPr>
            <w:r w:rsidRPr="00D03969">
              <w:rPr>
                <w:rFonts w:asciiTheme="minorHAnsi" w:hAnsiTheme="minorHAnsi" w:cstheme="minorHAnsi"/>
                <w:bCs/>
                <w:sz w:val="18"/>
                <w:szCs w:val="18"/>
              </w:rPr>
              <w:t>2</w:t>
            </w:r>
            <w:r w:rsidR="009F76E7" w:rsidRPr="00D03969">
              <w:rPr>
                <w:rFonts w:asciiTheme="minorHAnsi" w:hAnsiTheme="minorHAnsi" w:cstheme="minorHAnsi"/>
                <w:bCs/>
                <w:sz w:val="18"/>
                <w:szCs w:val="18"/>
                <w:vertAlign w:val="superscript"/>
              </w:rPr>
              <w:t>nd</w:t>
            </w:r>
            <w:r w:rsidR="009F76E7" w:rsidRPr="00D03969">
              <w:rPr>
                <w:rFonts w:asciiTheme="minorHAnsi" w:hAnsiTheme="minorHAnsi" w:cstheme="minorHAnsi"/>
                <w:bCs/>
                <w:sz w:val="18"/>
                <w:szCs w:val="18"/>
              </w:rPr>
              <w:t xml:space="preserve"> Half</w:t>
            </w:r>
          </w:p>
          <w:p w14:paraId="5DAB6C7B" w14:textId="77777777" w:rsidR="00DA15F7" w:rsidRPr="00D03969" w:rsidRDefault="00DA15F7" w:rsidP="0000430A">
            <w:pPr>
              <w:rPr>
                <w:rFonts w:asciiTheme="minorHAnsi" w:hAnsiTheme="minorHAnsi" w:cstheme="minorHAnsi"/>
                <w:b/>
                <w:sz w:val="18"/>
                <w:szCs w:val="18"/>
              </w:rPr>
            </w:pPr>
          </w:p>
        </w:tc>
        <w:tc>
          <w:tcPr>
            <w:tcW w:w="2340" w:type="dxa"/>
            <w:tcBorders>
              <w:top w:val="single" w:sz="4" w:space="0" w:color="5B9BD5" w:themeColor="accent5"/>
              <w:bottom w:val="single" w:sz="4" w:space="0" w:color="5B9BD5" w:themeColor="accent5"/>
            </w:tcBorders>
            <w:shd w:val="clear" w:color="auto" w:fill="auto"/>
            <w:vAlign w:val="center"/>
          </w:tcPr>
          <w:p w14:paraId="56017C4A" w14:textId="77777777" w:rsidR="00DA15F7" w:rsidRPr="00D03969" w:rsidRDefault="00DA15F7" w:rsidP="0000430A">
            <w:pPr>
              <w:rPr>
                <w:rFonts w:asciiTheme="minorHAnsi" w:hAnsiTheme="minorHAnsi" w:cstheme="minorHAnsi"/>
                <w:bCs/>
                <w:sz w:val="18"/>
                <w:szCs w:val="18"/>
              </w:rPr>
            </w:pPr>
            <w:r w:rsidRPr="00D03969">
              <w:rPr>
                <w:rFonts w:asciiTheme="minorHAnsi" w:hAnsiTheme="minorHAnsi" w:cstheme="minorHAnsi"/>
                <w:bCs/>
                <w:sz w:val="18"/>
                <w:szCs w:val="18"/>
              </w:rPr>
              <w:t>1</w:t>
            </w:r>
            <w:r w:rsidRPr="00D03969">
              <w:rPr>
                <w:rFonts w:asciiTheme="minorHAnsi" w:hAnsiTheme="minorHAnsi" w:cstheme="minorHAnsi"/>
                <w:bCs/>
                <w:sz w:val="18"/>
                <w:szCs w:val="18"/>
                <w:vertAlign w:val="superscript"/>
              </w:rPr>
              <w:t>st</w:t>
            </w:r>
            <w:r w:rsidRPr="00D03969">
              <w:rPr>
                <w:rFonts w:asciiTheme="minorHAnsi" w:hAnsiTheme="minorHAnsi" w:cstheme="minorHAnsi"/>
                <w:bCs/>
                <w:sz w:val="18"/>
                <w:szCs w:val="18"/>
              </w:rPr>
              <w:t xml:space="preserve"> Half</w:t>
            </w:r>
          </w:p>
          <w:p w14:paraId="02EB378F" w14:textId="77777777" w:rsidR="00DA15F7" w:rsidRPr="00D03969" w:rsidRDefault="00DA15F7" w:rsidP="0000430A">
            <w:pPr>
              <w:rPr>
                <w:rFonts w:asciiTheme="minorHAnsi" w:hAnsiTheme="minorHAnsi" w:cstheme="minorHAnsi"/>
                <w:b/>
                <w:bCs/>
                <w:sz w:val="18"/>
                <w:szCs w:val="18"/>
              </w:rPr>
            </w:pPr>
          </w:p>
        </w:tc>
        <w:tc>
          <w:tcPr>
            <w:tcW w:w="2340" w:type="dxa"/>
            <w:tcBorders>
              <w:top w:val="single" w:sz="4" w:space="0" w:color="5B9BD5" w:themeColor="accent5"/>
              <w:bottom w:val="single" w:sz="4" w:space="0" w:color="5B9BD5" w:themeColor="accent5"/>
            </w:tcBorders>
            <w:shd w:val="clear" w:color="auto" w:fill="auto"/>
            <w:vAlign w:val="center"/>
          </w:tcPr>
          <w:p w14:paraId="4DD63B19" w14:textId="55D6DFC9" w:rsidR="00DA15F7" w:rsidRPr="00D03969" w:rsidRDefault="00DA15F7" w:rsidP="0000430A">
            <w:pPr>
              <w:rPr>
                <w:rFonts w:asciiTheme="minorHAnsi" w:hAnsiTheme="minorHAnsi" w:cstheme="minorHAnsi"/>
                <w:bCs/>
                <w:sz w:val="18"/>
                <w:szCs w:val="18"/>
              </w:rPr>
            </w:pPr>
            <w:r w:rsidRPr="00D03969">
              <w:rPr>
                <w:rFonts w:asciiTheme="minorHAnsi" w:hAnsiTheme="minorHAnsi" w:cstheme="minorHAnsi"/>
                <w:bCs/>
                <w:sz w:val="18"/>
                <w:szCs w:val="18"/>
              </w:rPr>
              <w:t>2</w:t>
            </w:r>
            <w:r w:rsidR="009F76E7" w:rsidRPr="00D03969">
              <w:rPr>
                <w:rFonts w:asciiTheme="minorHAnsi" w:hAnsiTheme="minorHAnsi" w:cstheme="minorHAnsi"/>
                <w:bCs/>
                <w:sz w:val="18"/>
                <w:szCs w:val="18"/>
                <w:vertAlign w:val="superscript"/>
              </w:rPr>
              <w:t>nd</w:t>
            </w:r>
            <w:r w:rsidR="009F76E7" w:rsidRPr="00D03969">
              <w:rPr>
                <w:rFonts w:asciiTheme="minorHAnsi" w:hAnsiTheme="minorHAnsi" w:cstheme="minorHAnsi"/>
                <w:bCs/>
                <w:sz w:val="18"/>
                <w:szCs w:val="18"/>
              </w:rPr>
              <w:t xml:space="preserve"> Half</w:t>
            </w:r>
          </w:p>
          <w:p w14:paraId="6A05A809" w14:textId="77777777" w:rsidR="00DA15F7" w:rsidRPr="00D03969" w:rsidRDefault="00DA15F7" w:rsidP="0000430A">
            <w:pPr>
              <w:rPr>
                <w:rFonts w:asciiTheme="minorHAnsi" w:hAnsiTheme="minorHAnsi" w:cstheme="minorHAnsi"/>
                <w:b/>
                <w:bCs/>
                <w:sz w:val="18"/>
                <w:szCs w:val="18"/>
              </w:rPr>
            </w:pPr>
          </w:p>
        </w:tc>
        <w:tc>
          <w:tcPr>
            <w:tcW w:w="2340" w:type="dxa"/>
            <w:tcBorders>
              <w:top w:val="single" w:sz="4" w:space="0" w:color="5B9BD5" w:themeColor="accent5"/>
              <w:bottom w:val="single" w:sz="4" w:space="0" w:color="5B9BD5" w:themeColor="accent5"/>
            </w:tcBorders>
            <w:shd w:val="clear" w:color="auto" w:fill="auto"/>
            <w:vAlign w:val="center"/>
          </w:tcPr>
          <w:p w14:paraId="447AA9E9" w14:textId="77777777" w:rsidR="00DA15F7" w:rsidRPr="00D03969" w:rsidRDefault="00DA15F7" w:rsidP="0000430A">
            <w:pPr>
              <w:rPr>
                <w:rFonts w:asciiTheme="minorHAnsi" w:hAnsiTheme="minorHAnsi" w:cstheme="minorHAnsi"/>
                <w:bCs/>
                <w:sz w:val="18"/>
                <w:szCs w:val="18"/>
              </w:rPr>
            </w:pPr>
            <w:r w:rsidRPr="00D03969">
              <w:rPr>
                <w:rFonts w:asciiTheme="minorHAnsi" w:hAnsiTheme="minorHAnsi" w:cstheme="minorHAnsi"/>
                <w:bCs/>
                <w:sz w:val="18"/>
                <w:szCs w:val="18"/>
              </w:rPr>
              <w:t>1</w:t>
            </w:r>
            <w:r w:rsidRPr="00D03969">
              <w:rPr>
                <w:rFonts w:asciiTheme="minorHAnsi" w:hAnsiTheme="minorHAnsi" w:cstheme="minorHAnsi"/>
                <w:bCs/>
                <w:sz w:val="18"/>
                <w:szCs w:val="18"/>
                <w:vertAlign w:val="superscript"/>
              </w:rPr>
              <w:t>st</w:t>
            </w:r>
            <w:r w:rsidRPr="00D03969">
              <w:rPr>
                <w:rFonts w:asciiTheme="minorHAnsi" w:hAnsiTheme="minorHAnsi" w:cstheme="minorHAnsi"/>
                <w:bCs/>
                <w:sz w:val="18"/>
                <w:szCs w:val="18"/>
              </w:rPr>
              <w:t xml:space="preserve">   Half</w:t>
            </w:r>
          </w:p>
          <w:p w14:paraId="5A39BBE3" w14:textId="77777777" w:rsidR="00DA15F7" w:rsidRPr="00D03969" w:rsidRDefault="00DA15F7" w:rsidP="0000430A">
            <w:pPr>
              <w:rPr>
                <w:rFonts w:asciiTheme="minorHAnsi" w:hAnsiTheme="minorHAnsi" w:cstheme="minorHAnsi"/>
                <w:b/>
                <w:bCs/>
                <w:sz w:val="18"/>
                <w:szCs w:val="18"/>
              </w:rPr>
            </w:pPr>
          </w:p>
        </w:tc>
        <w:tc>
          <w:tcPr>
            <w:tcW w:w="2340" w:type="dxa"/>
            <w:tcBorders>
              <w:top w:val="single" w:sz="4" w:space="0" w:color="5B9BD5" w:themeColor="accent5"/>
              <w:bottom w:val="single" w:sz="4" w:space="0" w:color="5B9BD5" w:themeColor="accent5"/>
            </w:tcBorders>
            <w:shd w:val="clear" w:color="auto" w:fill="auto"/>
            <w:vAlign w:val="center"/>
          </w:tcPr>
          <w:p w14:paraId="717561E4" w14:textId="2CE1D109" w:rsidR="00DA15F7" w:rsidRPr="00D03969" w:rsidRDefault="00DA15F7" w:rsidP="0000430A">
            <w:pPr>
              <w:rPr>
                <w:rFonts w:asciiTheme="minorHAnsi" w:hAnsiTheme="minorHAnsi" w:cstheme="minorHAnsi"/>
                <w:bCs/>
                <w:sz w:val="18"/>
                <w:szCs w:val="18"/>
              </w:rPr>
            </w:pPr>
            <w:r w:rsidRPr="00D03969">
              <w:rPr>
                <w:rFonts w:asciiTheme="minorHAnsi" w:hAnsiTheme="minorHAnsi" w:cstheme="minorHAnsi"/>
                <w:bCs/>
                <w:sz w:val="18"/>
                <w:szCs w:val="18"/>
              </w:rPr>
              <w:t>2</w:t>
            </w:r>
            <w:r w:rsidR="009F76E7" w:rsidRPr="00D03969">
              <w:rPr>
                <w:rFonts w:asciiTheme="minorHAnsi" w:hAnsiTheme="minorHAnsi" w:cstheme="minorHAnsi"/>
                <w:bCs/>
                <w:sz w:val="18"/>
                <w:szCs w:val="18"/>
                <w:vertAlign w:val="superscript"/>
              </w:rPr>
              <w:t>nd</w:t>
            </w:r>
            <w:r w:rsidR="009F76E7" w:rsidRPr="00D03969">
              <w:rPr>
                <w:rFonts w:asciiTheme="minorHAnsi" w:hAnsiTheme="minorHAnsi" w:cstheme="minorHAnsi"/>
                <w:bCs/>
                <w:sz w:val="18"/>
                <w:szCs w:val="18"/>
              </w:rPr>
              <w:t xml:space="preserve"> Half</w:t>
            </w:r>
          </w:p>
          <w:p w14:paraId="41C8F396" w14:textId="77777777" w:rsidR="00DA15F7" w:rsidRPr="00D03969" w:rsidRDefault="00DA15F7" w:rsidP="0000430A">
            <w:pPr>
              <w:rPr>
                <w:rFonts w:asciiTheme="minorHAnsi" w:hAnsiTheme="minorHAnsi" w:cstheme="minorHAnsi"/>
                <w:b/>
                <w:sz w:val="18"/>
                <w:szCs w:val="18"/>
              </w:rPr>
            </w:pPr>
          </w:p>
        </w:tc>
      </w:tr>
      <w:tr w:rsidR="00DA15F7" w:rsidRPr="00D03969" w14:paraId="2DCFC7C9" w14:textId="77777777" w:rsidTr="00062654">
        <w:trPr>
          <w:trHeight w:val="195"/>
        </w:trPr>
        <w:tc>
          <w:tcPr>
            <w:tcW w:w="1698" w:type="dxa"/>
            <w:vMerge/>
            <w:vAlign w:val="center"/>
          </w:tcPr>
          <w:p w14:paraId="72A3D3EC" w14:textId="77777777" w:rsidR="00DA15F7" w:rsidRPr="00D03969" w:rsidRDefault="00DA15F7" w:rsidP="00145383">
            <w:pPr>
              <w:rPr>
                <w:rFonts w:asciiTheme="minorHAnsi" w:hAnsiTheme="minorHAnsi" w:cstheme="minorHAnsi"/>
                <w:b/>
                <w:bCs/>
                <w:sz w:val="18"/>
                <w:szCs w:val="18"/>
              </w:rPr>
            </w:pPr>
          </w:p>
        </w:tc>
        <w:tc>
          <w:tcPr>
            <w:tcW w:w="2338" w:type="dxa"/>
            <w:shd w:val="clear" w:color="auto" w:fill="9CC2E5" w:themeFill="accent5" w:themeFillTint="99"/>
            <w:vAlign w:val="center"/>
          </w:tcPr>
          <w:p w14:paraId="7CED73B1" w14:textId="1CE0BC5E" w:rsidR="00DA15F7" w:rsidRPr="00D03969" w:rsidRDefault="00DA15F7" w:rsidP="00DA15F7">
            <w:pPr>
              <w:rPr>
                <w:rFonts w:asciiTheme="minorHAnsi" w:hAnsiTheme="minorHAnsi" w:cstheme="minorHAnsi"/>
                <w:bCs/>
                <w:sz w:val="18"/>
                <w:szCs w:val="18"/>
              </w:rPr>
            </w:pPr>
          </w:p>
        </w:tc>
        <w:tc>
          <w:tcPr>
            <w:tcW w:w="2339" w:type="dxa"/>
            <w:shd w:val="clear" w:color="auto" w:fill="9CC2E5" w:themeFill="accent5" w:themeFillTint="99"/>
            <w:vAlign w:val="center"/>
          </w:tcPr>
          <w:p w14:paraId="25240F99" w14:textId="3B112C64" w:rsidR="00DA15F7" w:rsidRPr="00D03969" w:rsidRDefault="00DA15F7" w:rsidP="00DA15F7">
            <w:pPr>
              <w:rPr>
                <w:rFonts w:asciiTheme="minorHAnsi" w:hAnsiTheme="minorHAnsi" w:cstheme="minorHAnsi"/>
                <w:bCs/>
                <w:sz w:val="18"/>
                <w:szCs w:val="18"/>
              </w:rPr>
            </w:pPr>
          </w:p>
        </w:tc>
        <w:tc>
          <w:tcPr>
            <w:tcW w:w="2340" w:type="dxa"/>
            <w:shd w:val="clear" w:color="auto" w:fill="9CC2E5" w:themeFill="accent5" w:themeFillTint="99"/>
            <w:vAlign w:val="center"/>
          </w:tcPr>
          <w:p w14:paraId="4B7BCA1F" w14:textId="2482700B" w:rsidR="00DA15F7" w:rsidRPr="00D03969" w:rsidRDefault="00DA15F7" w:rsidP="00DA15F7">
            <w:pPr>
              <w:rPr>
                <w:rFonts w:asciiTheme="minorHAnsi" w:hAnsiTheme="minorHAnsi" w:cstheme="minorHAnsi"/>
                <w:bCs/>
                <w:sz w:val="18"/>
                <w:szCs w:val="18"/>
              </w:rPr>
            </w:pPr>
          </w:p>
        </w:tc>
        <w:tc>
          <w:tcPr>
            <w:tcW w:w="2340" w:type="dxa"/>
            <w:shd w:val="clear" w:color="auto" w:fill="9CC2E5" w:themeFill="accent5" w:themeFillTint="99"/>
            <w:vAlign w:val="center"/>
          </w:tcPr>
          <w:p w14:paraId="00BA5918" w14:textId="1739EE94" w:rsidR="00DA15F7" w:rsidRPr="00D03969" w:rsidRDefault="00DA15F7" w:rsidP="00DA15F7">
            <w:pPr>
              <w:rPr>
                <w:rFonts w:asciiTheme="minorHAnsi" w:hAnsiTheme="minorHAnsi" w:cstheme="minorHAnsi"/>
                <w:bCs/>
                <w:sz w:val="18"/>
                <w:szCs w:val="18"/>
              </w:rPr>
            </w:pPr>
          </w:p>
        </w:tc>
        <w:tc>
          <w:tcPr>
            <w:tcW w:w="2340" w:type="dxa"/>
            <w:shd w:val="clear" w:color="auto" w:fill="9CC2E5" w:themeFill="accent5" w:themeFillTint="99"/>
            <w:vAlign w:val="center"/>
          </w:tcPr>
          <w:p w14:paraId="0205FCB6" w14:textId="5F5D3EAA" w:rsidR="00DA15F7" w:rsidRPr="00D03969" w:rsidRDefault="00DA15F7" w:rsidP="00DA15F7">
            <w:pPr>
              <w:rPr>
                <w:rFonts w:asciiTheme="minorHAnsi" w:hAnsiTheme="minorHAnsi" w:cstheme="minorHAnsi"/>
                <w:bCs/>
                <w:sz w:val="18"/>
                <w:szCs w:val="18"/>
              </w:rPr>
            </w:pPr>
          </w:p>
        </w:tc>
        <w:tc>
          <w:tcPr>
            <w:tcW w:w="2340" w:type="dxa"/>
            <w:shd w:val="clear" w:color="auto" w:fill="9CC2E5" w:themeFill="accent5" w:themeFillTint="99"/>
            <w:vAlign w:val="center"/>
          </w:tcPr>
          <w:p w14:paraId="148095F1" w14:textId="76D4DE33" w:rsidR="00DA15F7" w:rsidRPr="00D03969" w:rsidRDefault="00DA15F7" w:rsidP="00DA15F7">
            <w:pPr>
              <w:rPr>
                <w:rFonts w:asciiTheme="minorHAnsi" w:hAnsiTheme="minorHAnsi" w:cstheme="minorHAnsi"/>
                <w:bCs/>
                <w:sz w:val="18"/>
                <w:szCs w:val="18"/>
              </w:rPr>
            </w:pPr>
          </w:p>
        </w:tc>
      </w:tr>
      <w:tr w:rsidR="00145383" w:rsidRPr="00D03969" w14:paraId="065A7BB8" w14:textId="77777777" w:rsidTr="00A103E9">
        <w:trPr>
          <w:trHeight w:val="2246"/>
        </w:trPr>
        <w:tc>
          <w:tcPr>
            <w:tcW w:w="1698" w:type="dxa"/>
            <w:tcBorders>
              <w:top w:val="single" w:sz="4" w:space="0" w:color="5B9BD5" w:themeColor="accent5"/>
              <w:bottom w:val="single" w:sz="4" w:space="0" w:color="5B9BD5" w:themeColor="accent5"/>
              <w:right w:val="nil"/>
            </w:tcBorders>
            <w:shd w:val="clear" w:color="auto" w:fill="9CC2E5" w:themeFill="accent5" w:themeFillTint="99"/>
            <w:vAlign w:val="center"/>
          </w:tcPr>
          <w:p w14:paraId="0A6CB2C4" w14:textId="42656C75" w:rsidR="009E33D1" w:rsidRDefault="00155648" w:rsidP="00145383">
            <w:pPr>
              <w:rPr>
                <w:rFonts w:asciiTheme="minorHAnsi" w:hAnsiTheme="minorHAnsi" w:cstheme="minorHAnsi"/>
                <w:b/>
                <w:bCs/>
                <w:sz w:val="18"/>
                <w:szCs w:val="18"/>
              </w:rPr>
            </w:pPr>
            <w:r w:rsidRPr="00D03969">
              <w:rPr>
                <w:rFonts w:asciiTheme="minorHAnsi" w:hAnsiTheme="minorHAnsi" w:cstheme="minorHAnsi"/>
                <w:b/>
                <w:bCs/>
                <w:sz w:val="18"/>
                <w:szCs w:val="18"/>
              </w:rPr>
              <w:t>English</w:t>
            </w:r>
          </w:p>
          <w:p w14:paraId="6A142761" w14:textId="3BA5F33C" w:rsidR="00A103E9" w:rsidRDefault="00A103E9" w:rsidP="009E33D1">
            <w:pPr>
              <w:jc w:val="both"/>
              <w:rPr>
                <w:rFonts w:asciiTheme="minorHAnsi" w:hAnsiTheme="minorHAnsi" w:cstheme="minorHAnsi"/>
                <w:sz w:val="18"/>
                <w:szCs w:val="18"/>
              </w:rPr>
            </w:pPr>
          </w:p>
          <w:p w14:paraId="791CFD8F" w14:textId="77777777" w:rsidR="00A103E9" w:rsidRPr="00A103E9" w:rsidRDefault="00A103E9" w:rsidP="00A103E9">
            <w:pPr>
              <w:rPr>
                <w:rFonts w:asciiTheme="minorHAnsi" w:hAnsiTheme="minorHAnsi" w:cstheme="minorHAnsi"/>
                <w:sz w:val="18"/>
                <w:szCs w:val="18"/>
              </w:rPr>
            </w:pPr>
          </w:p>
          <w:p w14:paraId="53131D32" w14:textId="79071E74" w:rsidR="00155648" w:rsidRPr="00A103E9" w:rsidRDefault="00155648" w:rsidP="00A103E9">
            <w:pPr>
              <w:jc w:val="both"/>
              <w:rPr>
                <w:rFonts w:asciiTheme="minorHAnsi" w:hAnsiTheme="minorHAnsi" w:cstheme="minorHAnsi"/>
                <w:sz w:val="18"/>
                <w:szCs w:val="18"/>
              </w:rPr>
            </w:pPr>
          </w:p>
        </w:tc>
        <w:tc>
          <w:tcPr>
            <w:tcW w:w="2338" w:type="dxa"/>
            <w:tcBorders>
              <w:top w:val="single" w:sz="4" w:space="0" w:color="5B9BD5" w:themeColor="accent5"/>
              <w:bottom w:val="single" w:sz="4" w:space="0" w:color="5B9BD5" w:themeColor="accent5"/>
            </w:tcBorders>
            <w:shd w:val="clear" w:color="auto" w:fill="auto"/>
            <w:vAlign w:val="center"/>
          </w:tcPr>
          <w:p w14:paraId="66691ADB" w14:textId="3FDF2EEA" w:rsidR="00ED3CBC" w:rsidRDefault="00282126" w:rsidP="00282126">
            <w:pPr>
              <w:rPr>
                <w:rFonts w:asciiTheme="minorHAnsi" w:hAnsiTheme="minorHAnsi" w:cstheme="minorHAnsi"/>
                <w:i/>
                <w:color w:val="FF0000"/>
                <w:sz w:val="18"/>
                <w:szCs w:val="18"/>
              </w:rPr>
            </w:pPr>
            <w:r>
              <w:rPr>
                <w:rFonts w:asciiTheme="minorHAnsi" w:hAnsiTheme="minorHAnsi" w:cstheme="minorHAnsi"/>
                <w:i/>
                <w:color w:val="FF0000"/>
                <w:sz w:val="18"/>
                <w:szCs w:val="18"/>
              </w:rPr>
              <w:t>The Miraculous Journey of Edward Tulane</w:t>
            </w:r>
          </w:p>
          <w:p w14:paraId="5F728EE8" w14:textId="54743049" w:rsidR="00BF6E21" w:rsidRPr="00BF6E21" w:rsidRDefault="00BF6E21" w:rsidP="003429D9">
            <w:pPr>
              <w:rPr>
                <w:rFonts w:asciiTheme="minorHAnsi" w:hAnsiTheme="minorHAnsi" w:cstheme="minorHAnsi"/>
                <w:b/>
                <w:i/>
                <w:sz w:val="18"/>
                <w:szCs w:val="18"/>
              </w:rPr>
            </w:pPr>
            <w:r w:rsidRPr="00BF6E21">
              <w:rPr>
                <w:rFonts w:asciiTheme="minorHAnsi" w:hAnsiTheme="minorHAnsi" w:cstheme="minorHAnsi"/>
                <w:b/>
                <w:i/>
                <w:sz w:val="18"/>
                <w:szCs w:val="18"/>
              </w:rPr>
              <w:t>Unit 1</w:t>
            </w:r>
          </w:p>
          <w:p w14:paraId="70B9F4B7" w14:textId="6C6A670B" w:rsidR="004F17B9" w:rsidRDefault="001A1F8C" w:rsidP="00A8256F">
            <w:pPr>
              <w:rPr>
                <w:rFonts w:asciiTheme="minorHAnsi" w:hAnsiTheme="minorHAnsi" w:cstheme="minorHAnsi"/>
                <w:i/>
                <w:sz w:val="18"/>
                <w:szCs w:val="18"/>
              </w:rPr>
            </w:pPr>
            <w:r w:rsidRPr="00D03969">
              <w:rPr>
                <w:rFonts w:asciiTheme="minorHAnsi" w:hAnsiTheme="minorHAnsi" w:cstheme="minorHAnsi"/>
                <w:i/>
                <w:sz w:val="18"/>
                <w:szCs w:val="18"/>
              </w:rPr>
              <w:t>Instruction</w:t>
            </w:r>
          </w:p>
          <w:p w14:paraId="48FFF819" w14:textId="5E25B27B" w:rsidR="00BF6E21" w:rsidRPr="00BF6E21" w:rsidRDefault="00BF6E21" w:rsidP="00A8256F">
            <w:pPr>
              <w:rPr>
                <w:rFonts w:asciiTheme="minorHAnsi" w:hAnsiTheme="minorHAnsi" w:cstheme="minorHAnsi"/>
                <w:b/>
                <w:i/>
                <w:sz w:val="18"/>
                <w:szCs w:val="18"/>
              </w:rPr>
            </w:pPr>
            <w:r w:rsidRPr="00BF6E21">
              <w:rPr>
                <w:rFonts w:asciiTheme="minorHAnsi" w:hAnsiTheme="minorHAnsi" w:cstheme="minorHAnsi"/>
                <w:b/>
                <w:i/>
                <w:sz w:val="18"/>
                <w:szCs w:val="18"/>
              </w:rPr>
              <w:t>Unit 2</w:t>
            </w:r>
          </w:p>
          <w:p w14:paraId="73827EC6" w14:textId="398978C4" w:rsidR="008810A0" w:rsidRPr="005D142F" w:rsidRDefault="001A1F8C" w:rsidP="005D142F">
            <w:pPr>
              <w:rPr>
                <w:rFonts w:asciiTheme="minorHAnsi" w:hAnsiTheme="minorHAnsi" w:cstheme="minorHAnsi"/>
                <w:i/>
                <w:sz w:val="18"/>
                <w:szCs w:val="18"/>
              </w:rPr>
            </w:pPr>
            <w:r w:rsidRPr="00D03969">
              <w:rPr>
                <w:rFonts w:asciiTheme="minorHAnsi" w:hAnsiTheme="minorHAnsi" w:cstheme="minorHAnsi"/>
                <w:i/>
                <w:sz w:val="18"/>
                <w:szCs w:val="18"/>
              </w:rPr>
              <w:t>Narrat</w:t>
            </w:r>
            <w:r w:rsidR="005D142F">
              <w:rPr>
                <w:rFonts w:asciiTheme="minorHAnsi" w:hAnsiTheme="minorHAnsi" w:cstheme="minorHAnsi"/>
                <w:i/>
                <w:sz w:val="18"/>
                <w:szCs w:val="18"/>
              </w:rPr>
              <w:t>ive (Adventure story)</w:t>
            </w:r>
          </w:p>
        </w:tc>
        <w:tc>
          <w:tcPr>
            <w:tcW w:w="2339" w:type="dxa"/>
            <w:tcBorders>
              <w:top w:val="single" w:sz="4" w:space="0" w:color="5B9BD5" w:themeColor="accent5"/>
              <w:bottom w:val="single" w:sz="4" w:space="0" w:color="5B9BD5" w:themeColor="accent5"/>
            </w:tcBorders>
            <w:shd w:val="clear" w:color="auto" w:fill="auto"/>
          </w:tcPr>
          <w:p w14:paraId="1750ACCE" w14:textId="77777777" w:rsidR="001D04E4" w:rsidRPr="00D03969" w:rsidRDefault="001D04E4" w:rsidP="001D04E4">
            <w:pPr>
              <w:rPr>
                <w:rFonts w:asciiTheme="minorHAnsi" w:hAnsiTheme="minorHAnsi" w:cstheme="minorHAnsi"/>
                <w:i/>
                <w:color w:val="FF0000"/>
                <w:sz w:val="18"/>
                <w:szCs w:val="18"/>
              </w:rPr>
            </w:pPr>
          </w:p>
          <w:p w14:paraId="27D31CDF" w14:textId="77777777" w:rsidR="00BF6E21" w:rsidRDefault="00BF6E21" w:rsidP="00BF6E21">
            <w:pPr>
              <w:jc w:val="both"/>
              <w:rPr>
                <w:rFonts w:asciiTheme="minorHAnsi" w:hAnsiTheme="minorHAnsi" w:cstheme="minorHAnsi"/>
                <w:i/>
                <w:color w:val="FF0000"/>
                <w:sz w:val="18"/>
                <w:szCs w:val="18"/>
              </w:rPr>
            </w:pPr>
            <w:r>
              <w:rPr>
                <w:rFonts w:asciiTheme="minorHAnsi" w:hAnsiTheme="minorHAnsi" w:cstheme="minorHAnsi"/>
                <w:i/>
                <w:color w:val="FF0000"/>
                <w:sz w:val="18"/>
                <w:szCs w:val="18"/>
              </w:rPr>
              <w:t xml:space="preserve">          </w:t>
            </w:r>
          </w:p>
          <w:p w14:paraId="349662B9" w14:textId="77777777" w:rsidR="00282126" w:rsidRDefault="00282126" w:rsidP="00282126">
            <w:pPr>
              <w:rPr>
                <w:rFonts w:asciiTheme="minorHAnsi" w:hAnsiTheme="minorHAnsi" w:cstheme="minorHAnsi"/>
                <w:i/>
                <w:color w:val="FF0000"/>
                <w:sz w:val="18"/>
                <w:szCs w:val="18"/>
              </w:rPr>
            </w:pPr>
          </w:p>
          <w:p w14:paraId="191F163E" w14:textId="0C2CFA98" w:rsidR="00A103E9" w:rsidRDefault="00282126" w:rsidP="00282126">
            <w:pPr>
              <w:rPr>
                <w:rFonts w:asciiTheme="minorHAnsi" w:hAnsiTheme="minorHAnsi" w:cstheme="minorHAnsi"/>
                <w:i/>
                <w:color w:val="FF0000"/>
                <w:sz w:val="18"/>
                <w:szCs w:val="18"/>
              </w:rPr>
            </w:pPr>
            <w:r>
              <w:rPr>
                <w:rFonts w:asciiTheme="minorHAnsi" w:hAnsiTheme="minorHAnsi" w:cstheme="minorHAnsi"/>
                <w:i/>
                <w:color w:val="FF0000"/>
                <w:sz w:val="18"/>
                <w:szCs w:val="18"/>
              </w:rPr>
              <w:t>The Miraculous Journey of Edward Tulane</w:t>
            </w:r>
          </w:p>
          <w:p w14:paraId="2BC2E73A" w14:textId="63CB5FF4" w:rsidR="00BF6E21" w:rsidRPr="00BF6E21" w:rsidRDefault="00282126" w:rsidP="00282126">
            <w:pPr>
              <w:jc w:val="both"/>
              <w:rPr>
                <w:rFonts w:asciiTheme="minorHAnsi" w:hAnsiTheme="minorHAnsi" w:cstheme="minorHAnsi"/>
                <w:b/>
                <w:i/>
                <w:sz w:val="18"/>
                <w:szCs w:val="18"/>
              </w:rPr>
            </w:pPr>
            <w:r>
              <w:rPr>
                <w:rFonts w:asciiTheme="minorHAnsi" w:hAnsiTheme="minorHAnsi" w:cstheme="minorHAnsi"/>
                <w:i/>
                <w:color w:val="FF0000"/>
                <w:sz w:val="18"/>
                <w:szCs w:val="18"/>
              </w:rPr>
              <w:t xml:space="preserve">                    </w:t>
            </w:r>
            <w:r w:rsidR="00BF6E21" w:rsidRPr="00BF6E21">
              <w:rPr>
                <w:rFonts w:asciiTheme="minorHAnsi" w:hAnsiTheme="minorHAnsi" w:cstheme="minorHAnsi"/>
                <w:b/>
                <w:i/>
                <w:sz w:val="18"/>
                <w:szCs w:val="18"/>
              </w:rPr>
              <w:t>Unit 1</w:t>
            </w:r>
          </w:p>
          <w:p w14:paraId="696811A7" w14:textId="23405D05" w:rsidR="001A1F8C" w:rsidRDefault="001A1F8C" w:rsidP="00637D8D">
            <w:pPr>
              <w:rPr>
                <w:rFonts w:asciiTheme="minorHAnsi" w:hAnsiTheme="minorHAnsi" w:cstheme="minorHAnsi"/>
                <w:i/>
                <w:sz w:val="18"/>
                <w:szCs w:val="18"/>
              </w:rPr>
            </w:pPr>
            <w:r w:rsidRPr="00D03969">
              <w:rPr>
                <w:rFonts w:asciiTheme="minorHAnsi" w:hAnsiTheme="minorHAnsi" w:cstheme="minorHAnsi"/>
                <w:i/>
                <w:sz w:val="18"/>
                <w:szCs w:val="18"/>
              </w:rPr>
              <w:t>Non Chronological Report</w:t>
            </w:r>
          </w:p>
          <w:p w14:paraId="773D3EFD" w14:textId="7000CFBE" w:rsidR="00BF6E21" w:rsidRPr="00BF6E21" w:rsidRDefault="00BF6E21" w:rsidP="00637D8D">
            <w:pPr>
              <w:rPr>
                <w:rFonts w:asciiTheme="minorHAnsi" w:hAnsiTheme="minorHAnsi" w:cstheme="minorHAnsi"/>
                <w:b/>
                <w:i/>
                <w:sz w:val="18"/>
                <w:szCs w:val="18"/>
              </w:rPr>
            </w:pPr>
            <w:r w:rsidRPr="00BF6E21">
              <w:rPr>
                <w:rFonts w:asciiTheme="minorHAnsi" w:hAnsiTheme="minorHAnsi" w:cstheme="minorHAnsi"/>
                <w:b/>
                <w:i/>
                <w:sz w:val="18"/>
                <w:szCs w:val="18"/>
              </w:rPr>
              <w:t>Unit 2</w:t>
            </w:r>
          </w:p>
          <w:p w14:paraId="7BF504D8" w14:textId="77777777" w:rsidR="00EF1BCA" w:rsidRPr="00D03969" w:rsidRDefault="00FE2797" w:rsidP="00637D8D">
            <w:pPr>
              <w:rPr>
                <w:rFonts w:asciiTheme="minorHAnsi" w:hAnsiTheme="minorHAnsi" w:cstheme="minorHAnsi"/>
                <w:i/>
                <w:sz w:val="18"/>
                <w:szCs w:val="18"/>
              </w:rPr>
            </w:pPr>
            <w:r w:rsidRPr="00D03969">
              <w:rPr>
                <w:rFonts w:asciiTheme="minorHAnsi" w:hAnsiTheme="minorHAnsi" w:cstheme="minorHAnsi"/>
                <w:i/>
                <w:sz w:val="18"/>
                <w:szCs w:val="18"/>
              </w:rPr>
              <w:t>Explanation</w:t>
            </w:r>
          </w:p>
          <w:p w14:paraId="0E27B00A" w14:textId="77777777" w:rsidR="001A1F8C" w:rsidRPr="00D03969" w:rsidRDefault="001A1F8C" w:rsidP="00637D8D">
            <w:pPr>
              <w:rPr>
                <w:rFonts w:asciiTheme="minorHAnsi" w:hAnsiTheme="minorHAnsi" w:cstheme="minorHAnsi"/>
                <w:i/>
                <w:sz w:val="18"/>
                <w:szCs w:val="18"/>
              </w:rPr>
            </w:pPr>
          </w:p>
        </w:tc>
        <w:tc>
          <w:tcPr>
            <w:tcW w:w="2340" w:type="dxa"/>
            <w:tcBorders>
              <w:top w:val="single" w:sz="4" w:space="0" w:color="5B9BD5" w:themeColor="accent5"/>
              <w:bottom w:val="single" w:sz="4" w:space="0" w:color="5B9BD5" w:themeColor="accent5"/>
            </w:tcBorders>
            <w:shd w:val="clear" w:color="auto" w:fill="auto"/>
            <w:vAlign w:val="center"/>
          </w:tcPr>
          <w:p w14:paraId="6B9E3BDB" w14:textId="77777777" w:rsidR="00366DD4" w:rsidRDefault="00366DD4" w:rsidP="17C93542">
            <w:pPr>
              <w:rPr>
                <w:rFonts w:asciiTheme="minorHAnsi" w:hAnsiTheme="minorHAnsi" w:cstheme="minorHAnsi"/>
                <w:i/>
                <w:iCs/>
                <w:color w:val="FF0000"/>
                <w:sz w:val="18"/>
                <w:szCs w:val="18"/>
              </w:rPr>
            </w:pPr>
          </w:p>
          <w:p w14:paraId="6EFD17F9" w14:textId="20580400" w:rsidR="6FCC7B97" w:rsidRDefault="00366DD4" w:rsidP="17C93542">
            <w:pPr>
              <w:rPr>
                <w:rFonts w:asciiTheme="minorHAnsi" w:hAnsiTheme="minorHAnsi" w:cstheme="minorHAnsi"/>
                <w:i/>
                <w:iCs/>
                <w:color w:val="FF0000"/>
                <w:sz w:val="18"/>
                <w:szCs w:val="18"/>
              </w:rPr>
            </w:pPr>
            <w:r>
              <w:rPr>
                <w:rFonts w:asciiTheme="minorHAnsi" w:hAnsiTheme="minorHAnsi" w:cstheme="minorHAnsi"/>
                <w:i/>
                <w:iCs/>
                <w:color w:val="FF0000"/>
                <w:sz w:val="18"/>
                <w:szCs w:val="18"/>
              </w:rPr>
              <w:t>Varjak Paw (S.F Said)</w:t>
            </w:r>
          </w:p>
          <w:p w14:paraId="1C557607" w14:textId="492BC309" w:rsidR="00BF6E21" w:rsidRPr="00BF6E21" w:rsidRDefault="00BF6E21" w:rsidP="17C93542">
            <w:pPr>
              <w:rPr>
                <w:rFonts w:asciiTheme="minorHAnsi" w:hAnsiTheme="minorHAnsi" w:cstheme="minorHAnsi"/>
                <w:b/>
                <w:i/>
                <w:iCs/>
                <w:sz w:val="18"/>
                <w:szCs w:val="18"/>
              </w:rPr>
            </w:pPr>
            <w:r w:rsidRPr="00BF6E21">
              <w:rPr>
                <w:rFonts w:asciiTheme="minorHAnsi" w:hAnsiTheme="minorHAnsi" w:cstheme="minorHAnsi"/>
                <w:b/>
                <w:i/>
                <w:iCs/>
                <w:sz w:val="18"/>
                <w:szCs w:val="18"/>
              </w:rPr>
              <w:t>Unit 1</w:t>
            </w:r>
          </w:p>
          <w:p w14:paraId="1A936FD2" w14:textId="2EE605D7" w:rsidR="004F17B9" w:rsidRDefault="4E8FB13B" w:rsidP="17C93542">
            <w:pPr>
              <w:rPr>
                <w:rFonts w:asciiTheme="minorHAnsi" w:hAnsiTheme="minorHAnsi" w:cstheme="minorHAnsi"/>
                <w:i/>
                <w:iCs/>
                <w:sz w:val="18"/>
                <w:szCs w:val="18"/>
              </w:rPr>
            </w:pPr>
            <w:r w:rsidRPr="00D03969">
              <w:rPr>
                <w:rFonts w:asciiTheme="minorHAnsi" w:hAnsiTheme="minorHAnsi" w:cstheme="minorHAnsi"/>
                <w:i/>
                <w:iCs/>
                <w:color w:val="FF0000"/>
                <w:sz w:val="18"/>
                <w:szCs w:val="18"/>
              </w:rPr>
              <w:t xml:space="preserve"> </w:t>
            </w:r>
            <w:r w:rsidR="00227F6E" w:rsidRPr="00D03969">
              <w:rPr>
                <w:rFonts w:asciiTheme="minorHAnsi" w:hAnsiTheme="minorHAnsi" w:cstheme="minorHAnsi"/>
                <w:i/>
                <w:iCs/>
                <w:sz w:val="18"/>
                <w:szCs w:val="18"/>
              </w:rPr>
              <w:t>Poetry: Haiku and Kennings</w:t>
            </w:r>
          </w:p>
          <w:p w14:paraId="497ACD37" w14:textId="037304F6" w:rsidR="00BF6E21" w:rsidRPr="00BF6E21" w:rsidRDefault="00BF6E21" w:rsidP="17C93542">
            <w:pPr>
              <w:rPr>
                <w:rFonts w:asciiTheme="minorHAnsi" w:hAnsiTheme="minorHAnsi" w:cstheme="minorHAnsi"/>
                <w:b/>
                <w:i/>
                <w:iCs/>
                <w:sz w:val="18"/>
                <w:szCs w:val="18"/>
              </w:rPr>
            </w:pPr>
            <w:r w:rsidRPr="00BF6E21">
              <w:rPr>
                <w:rFonts w:asciiTheme="minorHAnsi" w:hAnsiTheme="minorHAnsi" w:cstheme="minorHAnsi"/>
                <w:b/>
                <w:i/>
                <w:iCs/>
                <w:sz w:val="18"/>
                <w:szCs w:val="18"/>
              </w:rPr>
              <w:t>Unit 2</w:t>
            </w:r>
          </w:p>
          <w:p w14:paraId="38A3A5EB" w14:textId="77777777" w:rsidR="00FE2797" w:rsidRPr="00D03969" w:rsidRDefault="00FE2797" w:rsidP="00EF1BCA">
            <w:pPr>
              <w:rPr>
                <w:rFonts w:asciiTheme="minorHAnsi" w:hAnsiTheme="minorHAnsi" w:cstheme="minorHAnsi"/>
                <w:i/>
                <w:sz w:val="18"/>
                <w:szCs w:val="18"/>
              </w:rPr>
            </w:pPr>
            <w:r w:rsidRPr="00D03969">
              <w:rPr>
                <w:rFonts w:asciiTheme="minorHAnsi" w:hAnsiTheme="minorHAnsi" w:cstheme="minorHAnsi"/>
                <w:i/>
                <w:sz w:val="18"/>
                <w:szCs w:val="18"/>
              </w:rPr>
              <w:t>Biography</w:t>
            </w:r>
          </w:p>
          <w:p w14:paraId="60061E4C" w14:textId="77777777" w:rsidR="008810A0" w:rsidRPr="00D03969" w:rsidRDefault="008810A0" w:rsidP="00EF1BCA">
            <w:pPr>
              <w:rPr>
                <w:rFonts w:asciiTheme="minorHAnsi" w:hAnsiTheme="minorHAnsi" w:cstheme="minorHAnsi"/>
                <w:i/>
                <w:sz w:val="18"/>
                <w:szCs w:val="18"/>
              </w:rPr>
            </w:pPr>
          </w:p>
          <w:p w14:paraId="75EB367A" w14:textId="6E6534C2" w:rsidR="00DF2EE7" w:rsidRPr="00A103E9" w:rsidRDefault="00DF2EE7" w:rsidP="00A103E9">
            <w:pPr>
              <w:jc w:val="both"/>
              <w:rPr>
                <w:rFonts w:asciiTheme="minorHAnsi" w:hAnsiTheme="minorHAnsi" w:cstheme="minorHAnsi"/>
                <w:sz w:val="18"/>
                <w:szCs w:val="18"/>
              </w:rPr>
            </w:pPr>
          </w:p>
        </w:tc>
        <w:tc>
          <w:tcPr>
            <w:tcW w:w="2340" w:type="dxa"/>
            <w:tcBorders>
              <w:top w:val="single" w:sz="4" w:space="0" w:color="5B9BD5" w:themeColor="accent5"/>
              <w:bottom w:val="single" w:sz="4" w:space="0" w:color="5B9BD5" w:themeColor="accent5"/>
            </w:tcBorders>
            <w:shd w:val="clear" w:color="auto" w:fill="auto"/>
            <w:vAlign w:val="center"/>
          </w:tcPr>
          <w:p w14:paraId="4E247476" w14:textId="4EE773F3" w:rsidR="249680CA" w:rsidRDefault="00366DD4" w:rsidP="00366DD4">
            <w:pPr>
              <w:jc w:val="both"/>
              <w:rPr>
                <w:rFonts w:asciiTheme="minorHAnsi" w:hAnsiTheme="minorHAnsi" w:cstheme="minorHAnsi"/>
                <w:i/>
                <w:iCs/>
                <w:color w:val="FF0000"/>
                <w:sz w:val="18"/>
                <w:szCs w:val="18"/>
              </w:rPr>
            </w:pPr>
            <w:r>
              <w:rPr>
                <w:rFonts w:asciiTheme="minorHAnsi" w:hAnsiTheme="minorHAnsi" w:cstheme="minorHAnsi"/>
                <w:i/>
                <w:iCs/>
                <w:color w:val="FF0000"/>
                <w:sz w:val="18"/>
                <w:szCs w:val="18"/>
              </w:rPr>
              <w:t xml:space="preserve">      Varjak Paw (S.F Said)</w:t>
            </w:r>
          </w:p>
          <w:p w14:paraId="7201AD73" w14:textId="17445B46" w:rsidR="00BF6E21" w:rsidRPr="00BF6E21" w:rsidRDefault="00BF6E21" w:rsidP="17C93542">
            <w:pPr>
              <w:rPr>
                <w:rFonts w:asciiTheme="minorHAnsi" w:hAnsiTheme="minorHAnsi" w:cstheme="minorHAnsi"/>
                <w:b/>
                <w:i/>
                <w:iCs/>
                <w:sz w:val="18"/>
                <w:szCs w:val="18"/>
              </w:rPr>
            </w:pPr>
            <w:r w:rsidRPr="00BF6E21">
              <w:rPr>
                <w:rFonts w:asciiTheme="minorHAnsi" w:hAnsiTheme="minorHAnsi" w:cstheme="minorHAnsi"/>
                <w:b/>
                <w:i/>
                <w:iCs/>
                <w:sz w:val="18"/>
                <w:szCs w:val="18"/>
              </w:rPr>
              <w:t>Unit 1</w:t>
            </w:r>
          </w:p>
          <w:p w14:paraId="3013D75C" w14:textId="346E56C2" w:rsidR="00FE2797" w:rsidRDefault="00FE2797" w:rsidP="00145383">
            <w:pPr>
              <w:rPr>
                <w:rFonts w:asciiTheme="minorHAnsi" w:hAnsiTheme="minorHAnsi" w:cstheme="minorHAnsi"/>
                <w:i/>
                <w:color w:val="000000"/>
                <w:sz w:val="18"/>
                <w:szCs w:val="18"/>
              </w:rPr>
            </w:pPr>
            <w:r w:rsidRPr="00D03969">
              <w:rPr>
                <w:rFonts w:asciiTheme="minorHAnsi" w:hAnsiTheme="minorHAnsi" w:cstheme="minorHAnsi"/>
                <w:i/>
                <w:sz w:val="18"/>
                <w:szCs w:val="18"/>
              </w:rPr>
              <w:t>Narrative</w:t>
            </w:r>
            <w:r w:rsidR="001A1F8C" w:rsidRPr="00D03969">
              <w:rPr>
                <w:rFonts w:asciiTheme="minorHAnsi" w:hAnsiTheme="minorHAnsi" w:cstheme="minorHAnsi"/>
                <w:i/>
                <w:sz w:val="18"/>
                <w:szCs w:val="18"/>
              </w:rPr>
              <w:t xml:space="preserve"> </w:t>
            </w:r>
            <w:r w:rsidR="00EC495D" w:rsidRPr="00D03969">
              <w:rPr>
                <w:rFonts w:asciiTheme="minorHAnsi" w:hAnsiTheme="minorHAnsi" w:cstheme="minorHAnsi"/>
                <w:i/>
                <w:color w:val="000000"/>
                <w:sz w:val="18"/>
                <w:szCs w:val="18"/>
              </w:rPr>
              <w:t>Journey Story</w:t>
            </w:r>
          </w:p>
          <w:p w14:paraId="08033183" w14:textId="27F3C314" w:rsidR="00BF6E21" w:rsidRPr="00BF6E21" w:rsidRDefault="00BF6E21" w:rsidP="00145383">
            <w:pPr>
              <w:rPr>
                <w:rFonts w:asciiTheme="minorHAnsi" w:hAnsiTheme="minorHAnsi" w:cstheme="minorHAnsi"/>
                <w:b/>
                <w:i/>
                <w:sz w:val="18"/>
                <w:szCs w:val="18"/>
              </w:rPr>
            </w:pPr>
            <w:r w:rsidRPr="00BF6E21">
              <w:rPr>
                <w:rFonts w:asciiTheme="minorHAnsi" w:hAnsiTheme="minorHAnsi" w:cstheme="minorHAnsi"/>
                <w:b/>
                <w:i/>
                <w:color w:val="000000"/>
                <w:sz w:val="18"/>
                <w:szCs w:val="18"/>
              </w:rPr>
              <w:t>Unit 2</w:t>
            </w:r>
          </w:p>
          <w:p w14:paraId="5BE27245" w14:textId="77777777" w:rsidR="004F17B9" w:rsidRPr="00D03969" w:rsidRDefault="00FE2797" w:rsidP="00145383">
            <w:pPr>
              <w:rPr>
                <w:rFonts w:asciiTheme="minorHAnsi" w:hAnsiTheme="minorHAnsi" w:cstheme="minorHAnsi"/>
                <w:i/>
                <w:sz w:val="18"/>
                <w:szCs w:val="18"/>
              </w:rPr>
            </w:pPr>
            <w:r w:rsidRPr="00D03969">
              <w:rPr>
                <w:rFonts w:asciiTheme="minorHAnsi" w:hAnsiTheme="minorHAnsi" w:cstheme="minorHAnsi"/>
                <w:i/>
                <w:sz w:val="18"/>
                <w:szCs w:val="18"/>
              </w:rPr>
              <w:t>Persuasive Writing</w:t>
            </w:r>
          </w:p>
          <w:p w14:paraId="4B94D5A5" w14:textId="45E134F2" w:rsidR="00C646C9" w:rsidRPr="00D03969" w:rsidRDefault="007F06F6" w:rsidP="00145383">
            <w:pPr>
              <w:rPr>
                <w:rFonts w:asciiTheme="minorHAnsi" w:hAnsiTheme="minorHAnsi" w:cstheme="minorHAnsi"/>
                <w:i/>
                <w:sz w:val="18"/>
                <w:szCs w:val="18"/>
              </w:rPr>
            </w:pPr>
            <w:r>
              <w:rPr>
                <w:rFonts w:asciiTheme="minorHAnsi" w:hAnsiTheme="minorHAnsi" w:cstheme="minorHAnsi"/>
                <w:i/>
                <w:sz w:val="18"/>
                <w:szCs w:val="18"/>
              </w:rPr>
              <w:t>(advertisement)</w:t>
            </w:r>
          </w:p>
        </w:tc>
        <w:tc>
          <w:tcPr>
            <w:tcW w:w="2340" w:type="dxa"/>
            <w:tcBorders>
              <w:top w:val="single" w:sz="4" w:space="0" w:color="5B9BD5" w:themeColor="accent5"/>
              <w:bottom w:val="single" w:sz="4" w:space="0" w:color="5B9BD5" w:themeColor="accent5"/>
            </w:tcBorders>
            <w:shd w:val="clear" w:color="auto" w:fill="auto"/>
            <w:vAlign w:val="center"/>
          </w:tcPr>
          <w:p w14:paraId="4DDA0CDC" w14:textId="77777777" w:rsidR="00A103E9" w:rsidRDefault="00A103E9" w:rsidP="006E0851">
            <w:pPr>
              <w:rPr>
                <w:rFonts w:asciiTheme="minorHAnsi" w:hAnsiTheme="minorHAnsi" w:cstheme="minorHAnsi"/>
                <w:i/>
                <w:color w:val="FF0000"/>
                <w:sz w:val="18"/>
                <w:szCs w:val="18"/>
              </w:rPr>
            </w:pPr>
          </w:p>
          <w:p w14:paraId="3DEEC669" w14:textId="58A505BD" w:rsidR="00EC495D" w:rsidRPr="006E0851" w:rsidRDefault="006E0851" w:rsidP="006E0851">
            <w:pPr>
              <w:rPr>
                <w:rFonts w:asciiTheme="minorHAnsi" w:hAnsiTheme="minorHAnsi" w:cstheme="minorHAnsi"/>
                <w:i/>
                <w:color w:val="FF0000"/>
                <w:sz w:val="18"/>
                <w:szCs w:val="18"/>
              </w:rPr>
            </w:pPr>
            <w:r>
              <w:rPr>
                <w:rFonts w:asciiTheme="minorHAnsi" w:hAnsiTheme="minorHAnsi" w:cstheme="minorHAnsi"/>
                <w:i/>
                <w:color w:val="FF0000"/>
                <w:sz w:val="18"/>
                <w:szCs w:val="18"/>
              </w:rPr>
              <w:t>Boy in the back of the Classroom</w:t>
            </w:r>
          </w:p>
          <w:p w14:paraId="1AC3003C" w14:textId="201EBFF5" w:rsidR="00BF6E21" w:rsidRPr="00BF6E21" w:rsidRDefault="006E0851" w:rsidP="006E0851">
            <w:pPr>
              <w:jc w:val="both"/>
              <w:rPr>
                <w:rFonts w:asciiTheme="minorHAnsi" w:hAnsiTheme="minorHAnsi" w:cstheme="minorHAnsi"/>
                <w:b/>
                <w:i/>
                <w:sz w:val="18"/>
                <w:szCs w:val="18"/>
              </w:rPr>
            </w:pPr>
            <w:r>
              <w:rPr>
                <w:rFonts w:asciiTheme="minorHAnsi" w:hAnsiTheme="minorHAnsi" w:cstheme="minorHAnsi"/>
                <w:b/>
                <w:i/>
                <w:sz w:val="18"/>
                <w:szCs w:val="18"/>
              </w:rPr>
              <w:t xml:space="preserve">                   </w:t>
            </w:r>
            <w:r w:rsidR="00BF6E21" w:rsidRPr="00BF6E21">
              <w:rPr>
                <w:rFonts w:asciiTheme="minorHAnsi" w:hAnsiTheme="minorHAnsi" w:cstheme="minorHAnsi"/>
                <w:b/>
                <w:i/>
                <w:sz w:val="18"/>
                <w:szCs w:val="18"/>
              </w:rPr>
              <w:t>Unit 1</w:t>
            </w:r>
          </w:p>
          <w:p w14:paraId="1504C5AF" w14:textId="23C424B9" w:rsidR="004F17B9" w:rsidRDefault="00FE2797" w:rsidP="00145383">
            <w:pPr>
              <w:rPr>
                <w:rFonts w:asciiTheme="minorHAnsi" w:hAnsiTheme="minorHAnsi" w:cstheme="minorHAnsi"/>
                <w:i/>
                <w:color w:val="000000"/>
                <w:sz w:val="18"/>
                <w:szCs w:val="18"/>
              </w:rPr>
            </w:pPr>
            <w:r w:rsidRPr="00D03969">
              <w:rPr>
                <w:rFonts w:asciiTheme="minorHAnsi" w:hAnsiTheme="minorHAnsi" w:cstheme="minorHAnsi"/>
                <w:i/>
                <w:color w:val="000000"/>
                <w:sz w:val="18"/>
                <w:szCs w:val="18"/>
              </w:rPr>
              <w:t>Poetry</w:t>
            </w:r>
            <w:r w:rsidR="00227F6E" w:rsidRPr="00D03969">
              <w:rPr>
                <w:rFonts w:asciiTheme="minorHAnsi" w:hAnsiTheme="minorHAnsi" w:cstheme="minorHAnsi"/>
                <w:i/>
                <w:color w:val="000000"/>
                <w:sz w:val="18"/>
                <w:szCs w:val="18"/>
              </w:rPr>
              <w:t>: Free verse, descriptive poems.</w:t>
            </w:r>
          </w:p>
          <w:p w14:paraId="36C188ED" w14:textId="4BA92E1B" w:rsidR="00BF6E21" w:rsidRPr="00BF6E21" w:rsidRDefault="00BF6E21" w:rsidP="00145383">
            <w:pPr>
              <w:rPr>
                <w:rFonts w:asciiTheme="minorHAnsi" w:hAnsiTheme="minorHAnsi" w:cstheme="minorHAnsi"/>
                <w:b/>
                <w:i/>
                <w:color w:val="000000"/>
                <w:sz w:val="18"/>
                <w:szCs w:val="18"/>
              </w:rPr>
            </w:pPr>
            <w:r w:rsidRPr="00BF6E21">
              <w:rPr>
                <w:rFonts w:asciiTheme="minorHAnsi" w:hAnsiTheme="minorHAnsi" w:cstheme="minorHAnsi"/>
                <w:b/>
                <w:i/>
                <w:color w:val="000000"/>
                <w:sz w:val="18"/>
                <w:szCs w:val="18"/>
              </w:rPr>
              <w:t>Unit 2</w:t>
            </w:r>
          </w:p>
          <w:p w14:paraId="3CC233C5" w14:textId="77777777" w:rsidR="00FE2797" w:rsidRPr="00D03969" w:rsidRDefault="00FE2797" w:rsidP="00145383">
            <w:pPr>
              <w:rPr>
                <w:rFonts w:asciiTheme="minorHAnsi" w:hAnsiTheme="minorHAnsi" w:cstheme="minorHAnsi"/>
                <w:i/>
                <w:color w:val="000000"/>
                <w:sz w:val="18"/>
                <w:szCs w:val="18"/>
              </w:rPr>
            </w:pPr>
            <w:r w:rsidRPr="00D03969">
              <w:rPr>
                <w:rFonts w:asciiTheme="minorHAnsi" w:hAnsiTheme="minorHAnsi" w:cstheme="minorHAnsi"/>
                <w:i/>
                <w:color w:val="000000"/>
                <w:sz w:val="18"/>
                <w:szCs w:val="18"/>
              </w:rPr>
              <w:t>Play</w:t>
            </w:r>
            <w:r w:rsidR="001A1F8C" w:rsidRPr="00D03969">
              <w:rPr>
                <w:rFonts w:asciiTheme="minorHAnsi" w:hAnsiTheme="minorHAnsi" w:cstheme="minorHAnsi"/>
                <w:i/>
                <w:color w:val="000000"/>
                <w:sz w:val="18"/>
                <w:szCs w:val="18"/>
              </w:rPr>
              <w:t xml:space="preserve"> S</w:t>
            </w:r>
            <w:r w:rsidRPr="00D03969">
              <w:rPr>
                <w:rFonts w:asciiTheme="minorHAnsi" w:hAnsiTheme="minorHAnsi" w:cstheme="minorHAnsi"/>
                <w:i/>
                <w:color w:val="000000"/>
                <w:sz w:val="18"/>
                <w:szCs w:val="18"/>
              </w:rPr>
              <w:t>cripts</w:t>
            </w:r>
          </w:p>
          <w:p w14:paraId="3656B9AB" w14:textId="77777777" w:rsidR="00EF1BCA" w:rsidRPr="00D03969" w:rsidRDefault="00EF1BCA" w:rsidP="00145383">
            <w:pPr>
              <w:rPr>
                <w:rFonts w:asciiTheme="minorHAnsi" w:hAnsiTheme="minorHAnsi" w:cstheme="minorHAnsi"/>
                <w:i/>
                <w:color w:val="000000"/>
                <w:sz w:val="18"/>
                <w:szCs w:val="18"/>
              </w:rPr>
            </w:pPr>
          </w:p>
        </w:tc>
        <w:tc>
          <w:tcPr>
            <w:tcW w:w="2340" w:type="dxa"/>
            <w:tcBorders>
              <w:top w:val="single" w:sz="4" w:space="0" w:color="5B9BD5" w:themeColor="accent5"/>
              <w:bottom w:val="single" w:sz="4" w:space="0" w:color="5B9BD5" w:themeColor="accent5"/>
            </w:tcBorders>
            <w:shd w:val="clear" w:color="auto" w:fill="auto"/>
            <w:vAlign w:val="center"/>
          </w:tcPr>
          <w:p w14:paraId="45FB0818" w14:textId="77777777" w:rsidR="00EC495D" w:rsidRPr="00D03969" w:rsidRDefault="00EC495D" w:rsidP="00EC495D">
            <w:pPr>
              <w:rPr>
                <w:rFonts w:asciiTheme="minorHAnsi" w:hAnsiTheme="minorHAnsi" w:cstheme="minorHAnsi"/>
                <w:i/>
                <w:color w:val="FF0000"/>
                <w:sz w:val="18"/>
                <w:szCs w:val="18"/>
              </w:rPr>
            </w:pPr>
          </w:p>
          <w:p w14:paraId="5706E1F5" w14:textId="77777777" w:rsidR="00A103E9" w:rsidRDefault="00A103E9" w:rsidP="006E0851">
            <w:pPr>
              <w:rPr>
                <w:rFonts w:asciiTheme="minorHAnsi" w:hAnsiTheme="minorHAnsi" w:cstheme="minorHAnsi"/>
                <w:i/>
                <w:color w:val="FF0000"/>
                <w:sz w:val="18"/>
                <w:szCs w:val="18"/>
              </w:rPr>
            </w:pPr>
          </w:p>
          <w:p w14:paraId="07485576" w14:textId="412C2EA9" w:rsidR="00EC495D" w:rsidRDefault="006E0851" w:rsidP="006E0851">
            <w:pPr>
              <w:rPr>
                <w:rFonts w:asciiTheme="minorHAnsi" w:hAnsiTheme="minorHAnsi" w:cstheme="minorHAnsi"/>
                <w:i/>
                <w:color w:val="FF0000"/>
                <w:sz w:val="18"/>
                <w:szCs w:val="18"/>
              </w:rPr>
            </w:pPr>
            <w:r>
              <w:rPr>
                <w:rFonts w:asciiTheme="minorHAnsi" w:hAnsiTheme="minorHAnsi" w:cstheme="minorHAnsi"/>
                <w:i/>
                <w:color w:val="FF0000"/>
                <w:sz w:val="18"/>
                <w:szCs w:val="18"/>
              </w:rPr>
              <w:t>Boy in the back of the Classroom</w:t>
            </w:r>
          </w:p>
          <w:p w14:paraId="2C9FD63D" w14:textId="77777777" w:rsidR="007F06F6" w:rsidRDefault="00BF6E21" w:rsidP="007F06F6">
            <w:pPr>
              <w:rPr>
                <w:rFonts w:asciiTheme="minorHAnsi" w:hAnsiTheme="minorHAnsi" w:cstheme="minorHAnsi"/>
                <w:i/>
                <w:color w:val="000000"/>
                <w:sz w:val="18"/>
                <w:szCs w:val="18"/>
              </w:rPr>
            </w:pPr>
            <w:r w:rsidRPr="00BF6E21">
              <w:rPr>
                <w:rFonts w:asciiTheme="minorHAnsi" w:hAnsiTheme="minorHAnsi" w:cstheme="minorHAnsi"/>
                <w:b/>
                <w:i/>
                <w:sz w:val="18"/>
                <w:szCs w:val="18"/>
              </w:rPr>
              <w:t>Unit 1</w:t>
            </w:r>
            <w:r w:rsidR="007F06F6" w:rsidRPr="00D03969">
              <w:rPr>
                <w:rFonts w:asciiTheme="minorHAnsi" w:hAnsiTheme="minorHAnsi" w:cstheme="minorHAnsi"/>
                <w:i/>
                <w:color w:val="000000"/>
                <w:sz w:val="18"/>
                <w:szCs w:val="18"/>
              </w:rPr>
              <w:t xml:space="preserve"> </w:t>
            </w:r>
          </w:p>
          <w:p w14:paraId="02A9FD70" w14:textId="2CF0CAC6" w:rsidR="007F06F6" w:rsidRPr="00D03969" w:rsidRDefault="007F06F6" w:rsidP="007F06F6">
            <w:pPr>
              <w:rPr>
                <w:rFonts w:asciiTheme="minorHAnsi" w:hAnsiTheme="minorHAnsi" w:cstheme="minorHAnsi"/>
                <w:i/>
                <w:color w:val="000000"/>
                <w:sz w:val="18"/>
                <w:szCs w:val="18"/>
              </w:rPr>
            </w:pPr>
            <w:r w:rsidRPr="00D03969">
              <w:rPr>
                <w:rFonts w:asciiTheme="minorHAnsi" w:hAnsiTheme="minorHAnsi" w:cstheme="minorHAnsi"/>
                <w:i/>
                <w:color w:val="000000"/>
                <w:sz w:val="18"/>
                <w:szCs w:val="18"/>
              </w:rPr>
              <w:t>Diary Writing</w:t>
            </w:r>
          </w:p>
          <w:p w14:paraId="14FC704A" w14:textId="15B0AF87" w:rsidR="00BF6E21" w:rsidRPr="00BF6E21" w:rsidRDefault="007F06F6" w:rsidP="007F06F6">
            <w:pPr>
              <w:jc w:val="both"/>
              <w:rPr>
                <w:rFonts w:asciiTheme="minorHAnsi" w:hAnsiTheme="minorHAnsi" w:cstheme="minorHAnsi"/>
                <w:b/>
                <w:i/>
                <w:color w:val="000000"/>
                <w:sz w:val="18"/>
                <w:szCs w:val="18"/>
              </w:rPr>
            </w:pPr>
            <w:r>
              <w:rPr>
                <w:rFonts w:asciiTheme="minorHAnsi" w:hAnsiTheme="minorHAnsi" w:cstheme="minorHAnsi"/>
                <w:b/>
                <w:i/>
                <w:sz w:val="18"/>
                <w:szCs w:val="18"/>
              </w:rPr>
              <w:t xml:space="preserve">                    </w:t>
            </w:r>
            <w:r w:rsidR="00BF6E21" w:rsidRPr="00BF6E21">
              <w:rPr>
                <w:rFonts w:asciiTheme="minorHAnsi" w:hAnsiTheme="minorHAnsi" w:cstheme="minorHAnsi"/>
                <w:b/>
                <w:i/>
                <w:color w:val="000000"/>
                <w:sz w:val="18"/>
                <w:szCs w:val="18"/>
              </w:rPr>
              <w:t>Unit 2</w:t>
            </w:r>
          </w:p>
          <w:p w14:paraId="3E7B1BF7" w14:textId="77777777" w:rsidR="007F06F6" w:rsidRDefault="007F06F6" w:rsidP="007F06F6">
            <w:pPr>
              <w:rPr>
                <w:rFonts w:asciiTheme="minorHAnsi" w:hAnsiTheme="minorHAnsi" w:cstheme="minorHAnsi"/>
                <w:i/>
                <w:color w:val="000000"/>
                <w:sz w:val="18"/>
                <w:szCs w:val="18"/>
              </w:rPr>
            </w:pPr>
            <w:r w:rsidRPr="00D03969">
              <w:rPr>
                <w:rFonts w:asciiTheme="minorHAnsi" w:hAnsiTheme="minorHAnsi" w:cstheme="minorHAnsi"/>
                <w:i/>
                <w:color w:val="000000"/>
                <w:sz w:val="18"/>
                <w:szCs w:val="18"/>
              </w:rPr>
              <w:t>Narrative: Myth – based on North American Indian myths.</w:t>
            </w:r>
          </w:p>
          <w:p w14:paraId="049F31CB" w14:textId="77777777" w:rsidR="00FE2797" w:rsidRPr="00D03969" w:rsidRDefault="00FE2797" w:rsidP="00001E68">
            <w:pPr>
              <w:rPr>
                <w:rFonts w:asciiTheme="minorHAnsi" w:hAnsiTheme="minorHAnsi" w:cstheme="minorHAnsi"/>
                <w:i/>
                <w:iCs/>
                <w:color w:val="000000"/>
                <w:sz w:val="18"/>
                <w:szCs w:val="18"/>
              </w:rPr>
            </w:pPr>
          </w:p>
          <w:p w14:paraId="53128261" w14:textId="77777777" w:rsidR="008810A0" w:rsidRPr="00D03969" w:rsidRDefault="008810A0" w:rsidP="00001E68">
            <w:pPr>
              <w:rPr>
                <w:rFonts w:asciiTheme="minorHAnsi" w:hAnsiTheme="minorHAnsi" w:cstheme="minorHAnsi"/>
                <w:color w:val="000000"/>
                <w:sz w:val="18"/>
                <w:szCs w:val="18"/>
              </w:rPr>
            </w:pPr>
          </w:p>
        </w:tc>
      </w:tr>
      <w:tr w:rsidR="00145383" w:rsidRPr="00D03969" w14:paraId="3B70FDC6" w14:textId="77777777" w:rsidTr="00062654">
        <w:trPr>
          <w:trHeight w:val="607"/>
        </w:trPr>
        <w:tc>
          <w:tcPr>
            <w:tcW w:w="1698" w:type="dxa"/>
            <w:tcBorders>
              <w:right w:val="nil"/>
            </w:tcBorders>
            <w:shd w:val="clear" w:color="auto" w:fill="9CC2E5" w:themeFill="accent5" w:themeFillTint="99"/>
            <w:vAlign w:val="center"/>
          </w:tcPr>
          <w:p w14:paraId="361F2393" w14:textId="77777777" w:rsidR="00155648" w:rsidRPr="00D03969" w:rsidRDefault="00155648" w:rsidP="00145383">
            <w:pPr>
              <w:rPr>
                <w:rFonts w:asciiTheme="minorHAnsi" w:hAnsiTheme="minorHAnsi" w:cstheme="minorHAnsi"/>
                <w:b/>
                <w:bCs/>
                <w:sz w:val="18"/>
                <w:szCs w:val="18"/>
              </w:rPr>
            </w:pPr>
            <w:r w:rsidRPr="00D03969">
              <w:rPr>
                <w:rFonts w:asciiTheme="minorHAnsi" w:hAnsiTheme="minorHAnsi" w:cstheme="minorHAnsi"/>
                <w:b/>
                <w:bCs/>
                <w:sz w:val="18"/>
                <w:szCs w:val="18"/>
              </w:rPr>
              <w:t>Mathematics</w:t>
            </w:r>
          </w:p>
        </w:tc>
        <w:tc>
          <w:tcPr>
            <w:tcW w:w="2338" w:type="dxa"/>
            <w:shd w:val="clear" w:color="auto" w:fill="auto"/>
            <w:vAlign w:val="center"/>
          </w:tcPr>
          <w:p w14:paraId="44F0973B" w14:textId="77777777" w:rsidR="000D2FEA" w:rsidRPr="00D03969" w:rsidRDefault="000D2FEA" w:rsidP="00145383">
            <w:pPr>
              <w:rPr>
                <w:rFonts w:asciiTheme="minorHAnsi" w:hAnsiTheme="minorHAnsi" w:cstheme="minorHAnsi"/>
                <w:sz w:val="18"/>
                <w:szCs w:val="18"/>
              </w:rPr>
            </w:pPr>
            <w:r w:rsidRPr="00D03969">
              <w:rPr>
                <w:rFonts w:asciiTheme="minorHAnsi" w:hAnsiTheme="minorHAnsi" w:cstheme="minorHAnsi"/>
                <w:sz w:val="18"/>
                <w:szCs w:val="18"/>
              </w:rPr>
              <w:t>Place Value</w:t>
            </w:r>
          </w:p>
          <w:p w14:paraId="44F71717" w14:textId="77777777" w:rsidR="00480ABB" w:rsidRPr="00D03969" w:rsidRDefault="00FE2797" w:rsidP="00145383">
            <w:pPr>
              <w:rPr>
                <w:rFonts w:asciiTheme="minorHAnsi" w:hAnsiTheme="minorHAnsi" w:cstheme="minorHAnsi"/>
                <w:sz w:val="18"/>
                <w:szCs w:val="18"/>
              </w:rPr>
            </w:pPr>
            <w:r w:rsidRPr="00D03969">
              <w:rPr>
                <w:rFonts w:asciiTheme="minorHAnsi" w:hAnsiTheme="minorHAnsi" w:cstheme="minorHAnsi"/>
                <w:sz w:val="18"/>
                <w:szCs w:val="18"/>
              </w:rPr>
              <w:t>Addition &amp; Subtraction</w:t>
            </w:r>
          </w:p>
        </w:tc>
        <w:tc>
          <w:tcPr>
            <w:tcW w:w="2339" w:type="dxa"/>
            <w:shd w:val="clear" w:color="auto" w:fill="auto"/>
            <w:vAlign w:val="center"/>
          </w:tcPr>
          <w:p w14:paraId="0A0B3842" w14:textId="6EBD6150" w:rsidR="00FE2797" w:rsidRPr="00D03969" w:rsidRDefault="00314833" w:rsidP="00314833">
            <w:pPr>
              <w:jc w:val="both"/>
              <w:rPr>
                <w:rFonts w:asciiTheme="minorHAnsi" w:hAnsiTheme="minorHAnsi" w:cstheme="minorHAnsi"/>
                <w:sz w:val="18"/>
                <w:szCs w:val="18"/>
              </w:rPr>
            </w:pPr>
            <w:r>
              <w:rPr>
                <w:rFonts w:asciiTheme="minorHAnsi" w:hAnsiTheme="minorHAnsi" w:cstheme="minorHAnsi"/>
                <w:sz w:val="18"/>
                <w:szCs w:val="18"/>
              </w:rPr>
              <w:t xml:space="preserve">                        Area</w:t>
            </w:r>
          </w:p>
          <w:p w14:paraId="4DE0DFEB" w14:textId="77777777" w:rsidR="00480ABB" w:rsidRDefault="00FE2797" w:rsidP="00145383">
            <w:pPr>
              <w:rPr>
                <w:rFonts w:asciiTheme="minorHAnsi" w:hAnsiTheme="minorHAnsi" w:cstheme="minorHAnsi"/>
                <w:sz w:val="18"/>
                <w:szCs w:val="18"/>
              </w:rPr>
            </w:pPr>
            <w:r w:rsidRPr="00D03969">
              <w:rPr>
                <w:rFonts w:asciiTheme="minorHAnsi" w:hAnsiTheme="minorHAnsi" w:cstheme="minorHAnsi"/>
                <w:sz w:val="18"/>
                <w:szCs w:val="18"/>
              </w:rPr>
              <w:t>Multiplication &amp; Division</w:t>
            </w:r>
            <w:r w:rsidR="00480ABB" w:rsidRPr="00D03969">
              <w:rPr>
                <w:rFonts w:asciiTheme="minorHAnsi" w:hAnsiTheme="minorHAnsi" w:cstheme="minorHAnsi"/>
                <w:sz w:val="18"/>
                <w:szCs w:val="18"/>
              </w:rPr>
              <w:t xml:space="preserve"> </w:t>
            </w:r>
            <w:r w:rsidR="003822F3" w:rsidRPr="00D03969">
              <w:rPr>
                <w:rFonts w:asciiTheme="minorHAnsi" w:hAnsiTheme="minorHAnsi" w:cstheme="minorHAnsi"/>
                <w:sz w:val="18"/>
                <w:szCs w:val="18"/>
              </w:rPr>
              <w:t>A</w:t>
            </w:r>
          </w:p>
          <w:p w14:paraId="4A677409" w14:textId="4D7CF571" w:rsidR="00314833" w:rsidRPr="00D03969" w:rsidRDefault="00314833" w:rsidP="00145383">
            <w:pPr>
              <w:rPr>
                <w:rFonts w:asciiTheme="minorHAnsi" w:hAnsiTheme="minorHAnsi" w:cstheme="minorHAnsi"/>
                <w:sz w:val="18"/>
                <w:szCs w:val="18"/>
              </w:rPr>
            </w:pPr>
          </w:p>
        </w:tc>
        <w:tc>
          <w:tcPr>
            <w:tcW w:w="2340" w:type="dxa"/>
            <w:shd w:val="clear" w:color="auto" w:fill="auto"/>
            <w:vAlign w:val="center"/>
          </w:tcPr>
          <w:p w14:paraId="0839479F" w14:textId="0FD741A4" w:rsidR="00FE2797" w:rsidRPr="00D03969" w:rsidRDefault="00FE2797" w:rsidP="00145383">
            <w:pPr>
              <w:rPr>
                <w:rFonts w:asciiTheme="minorHAnsi" w:hAnsiTheme="minorHAnsi" w:cstheme="minorHAnsi"/>
                <w:sz w:val="18"/>
                <w:szCs w:val="18"/>
              </w:rPr>
            </w:pPr>
            <w:r w:rsidRPr="00D03969">
              <w:rPr>
                <w:rFonts w:asciiTheme="minorHAnsi" w:hAnsiTheme="minorHAnsi" w:cstheme="minorHAnsi"/>
                <w:sz w:val="18"/>
                <w:szCs w:val="18"/>
              </w:rPr>
              <w:t>Multiplication &amp; Division</w:t>
            </w:r>
            <w:r w:rsidR="003822F3" w:rsidRPr="00D03969">
              <w:rPr>
                <w:rFonts w:asciiTheme="minorHAnsi" w:hAnsiTheme="minorHAnsi" w:cstheme="minorHAnsi"/>
                <w:sz w:val="18"/>
                <w:szCs w:val="18"/>
              </w:rPr>
              <w:t xml:space="preserve"> B</w:t>
            </w:r>
          </w:p>
          <w:p w14:paraId="636423D1" w14:textId="6B9FCB3A" w:rsidR="00FE2797" w:rsidRPr="00D03969" w:rsidRDefault="003822F3" w:rsidP="00145383">
            <w:pPr>
              <w:rPr>
                <w:rFonts w:asciiTheme="minorHAnsi" w:hAnsiTheme="minorHAnsi" w:cstheme="minorHAnsi"/>
                <w:sz w:val="18"/>
                <w:szCs w:val="18"/>
              </w:rPr>
            </w:pPr>
            <w:r w:rsidRPr="00D03969">
              <w:rPr>
                <w:rFonts w:asciiTheme="minorHAnsi" w:hAnsiTheme="minorHAnsi" w:cstheme="minorHAnsi"/>
                <w:sz w:val="18"/>
                <w:szCs w:val="18"/>
              </w:rPr>
              <w:t>Length and Perimeter</w:t>
            </w:r>
          </w:p>
          <w:p w14:paraId="25EAD048" w14:textId="77777777" w:rsidR="00030724" w:rsidRPr="00D03969" w:rsidRDefault="00FE2797" w:rsidP="00145383">
            <w:pPr>
              <w:rPr>
                <w:rFonts w:asciiTheme="minorHAnsi" w:hAnsiTheme="minorHAnsi" w:cstheme="minorHAnsi"/>
                <w:sz w:val="18"/>
                <w:szCs w:val="18"/>
              </w:rPr>
            </w:pPr>
            <w:r w:rsidRPr="00D03969">
              <w:rPr>
                <w:rFonts w:asciiTheme="minorHAnsi" w:hAnsiTheme="minorHAnsi" w:cstheme="minorHAnsi"/>
                <w:sz w:val="18"/>
                <w:szCs w:val="18"/>
              </w:rPr>
              <w:t>Fractions</w:t>
            </w:r>
            <w:r w:rsidR="00030724" w:rsidRPr="00D03969">
              <w:rPr>
                <w:rFonts w:asciiTheme="minorHAnsi" w:hAnsiTheme="minorHAnsi" w:cstheme="minorHAnsi"/>
                <w:sz w:val="18"/>
                <w:szCs w:val="18"/>
              </w:rPr>
              <w:t xml:space="preserve"> </w:t>
            </w:r>
          </w:p>
        </w:tc>
        <w:tc>
          <w:tcPr>
            <w:tcW w:w="2340" w:type="dxa"/>
            <w:shd w:val="clear" w:color="auto" w:fill="auto"/>
            <w:vAlign w:val="center"/>
          </w:tcPr>
          <w:p w14:paraId="0B4DE411" w14:textId="77777777" w:rsidR="005217EC" w:rsidRPr="00D03969" w:rsidRDefault="00FE2797" w:rsidP="00145383">
            <w:pPr>
              <w:rPr>
                <w:rFonts w:asciiTheme="minorHAnsi" w:hAnsiTheme="minorHAnsi" w:cstheme="minorHAnsi"/>
                <w:sz w:val="18"/>
                <w:szCs w:val="18"/>
              </w:rPr>
            </w:pPr>
            <w:r w:rsidRPr="00D03969">
              <w:rPr>
                <w:rFonts w:asciiTheme="minorHAnsi" w:hAnsiTheme="minorHAnsi" w:cstheme="minorHAnsi"/>
                <w:sz w:val="18"/>
                <w:szCs w:val="18"/>
              </w:rPr>
              <w:t>Fractions</w:t>
            </w:r>
          </w:p>
          <w:p w14:paraId="6F1A1F7C" w14:textId="15E7DDF5" w:rsidR="00FE2797" w:rsidRPr="00D03969" w:rsidRDefault="00FE2797" w:rsidP="00145383">
            <w:pPr>
              <w:rPr>
                <w:rFonts w:asciiTheme="minorHAnsi" w:hAnsiTheme="minorHAnsi" w:cstheme="minorHAnsi"/>
                <w:sz w:val="18"/>
                <w:szCs w:val="18"/>
              </w:rPr>
            </w:pPr>
            <w:r w:rsidRPr="00D03969">
              <w:rPr>
                <w:rFonts w:asciiTheme="minorHAnsi" w:hAnsiTheme="minorHAnsi" w:cstheme="minorHAnsi"/>
                <w:sz w:val="18"/>
                <w:szCs w:val="18"/>
              </w:rPr>
              <w:t>Decimals</w:t>
            </w:r>
            <w:r w:rsidR="003822F3" w:rsidRPr="00D03969">
              <w:rPr>
                <w:rFonts w:asciiTheme="minorHAnsi" w:hAnsiTheme="minorHAnsi" w:cstheme="minorHAnsi"/>
                <w:sz w:val="18"/>
                <w:szCs w:val="18"/>
              </w:rPr>
              <w:t xml:space="preserve"> A</w:t>
            </w:r>
          </w:p>
        </w:tc>
        <w:tc>
          <w:tcPr>
            <w:tcW w:w="2340" w:type="dxa"/>
            <w:shd w:val="clear" w:color="auto" w:fill="auto"/>
            <w:vAlign w:val="center"/>
          </w:tcPr>
          <w:p w14:paraId="38DE9E8D" w14:textId="77777777" w:rsidR="00002D6B" w:rsidRPr="00D03969" w:rsidRDefault="00002D6B" w:rsidP="00EA0D99">
            <w:pPr>
              <w:rPr>
                <w:rFonts w:asciiTheme="minorHAnsi" w:hAnsiTheme="minorHAnsi" w:cstheme="minorHAnsi"/>
                <w:sz w:val="18"/>
                <w:szCs w:val="18"/>
              </w:rPr>
            </w:pPr>
          </w:p>
          <w:p w14:paraId="35A3F8DD" w14:textId="3ED97EB4" w:rsidR="005217EC" w:rsidRPr="00D03969" w:rsidRDefault="00FE2797" w:rsidP="00EA0D99">
            <w:pPr>
              <w:rPr>
                <w:rFonts w:asciiTheme="minorHAnsi" w:hAnsiTheme="minorHAnsi" w:cstheme="minorHAnsi"/>
                <w:sz w:val="18"/>
                <w:szCs w:val="18"/>
              </w:rPr>
            </w:pPr>
            <w:r w:rsidRPr="00D03969">
              <w:rPr>
                <w:rFonts w:asciiTheme="minorHAnsi" w:hAnsiTheme="minorHAnsi" w:cstheme="minorHAnsi"/>
                <w:sz w:val="18"/>
                <w:szCs w:val="18"/>
              </w:rPr>
              <w:t>Decimals</w:t>
            </w:r>
            <w:r w:rsidR="003822F3" w:rsidRPr="00D03969">
              <w:rPr>
                <w:rFonts w:asciiTheme="minorHAnsi" w:hAnsiTheme="minorHAnsi" w:cstheme="minorHAnsi"/>
                <w:sz w:val="18"/>
                <w:szCs w:val="18"/>
              </w:rPr>
              <w:t xml:space="preserve"> B</w:t>
            </w:r>
          </w:p>
          <w:p w14:paraId="7F65737E" w14:textId="26819836" w:rsidR="00FE2797" w:rsidRPr="00D03969" w:rsidRDefault="00FE2797" w:rsidP="003822F3">
            <w:pPr>
              <w:rPr>
                <w:rFonts w:asciiTheme="minorHAnsi" w:hAnsiTheme="minorHAnsi" w:cstheme="minorHAnsi"/>
                <w:sz w:val="18"/>
                <w:szCs w:val="18"/>
              </w:rPr>
            </w:pPr>
            <w:r w:rsidRPr="00D03969">
              <w:rPr>
                <w:rFonts w:asciiTheme="minorHAnsi" w:hAnsiTheme="minorHAnsi" w:cstheme="minorHAnsi"/>
                <w:sz w:val="18"/>
                <w:szCs w:val="18"/>
              </w:rPr>
              <w:t>Money</w:t>
            </w:r>
          </w:p>
          <w:p w14:paraId="5764E376" w14:textId="22297012" w:rsidR="00FE2797" w:rsidRPr="00D03969" w:rsidRDefault="00FE2797" w:rsidP="003822F3">
            <w:pPr>
              <w:rPr>
                <w:rFonts w:asciiTheme="minorHAnsi" w:hAnsiTheme="minorHAnsi" w:cstheme="minorHAnsi"/>
                <w:sz w:val="18"/>
                <w:szCs w:val="18"/>
              </w:rPr>
            </w:pPr>
            <w:r w:rsidRPr="00D03969">
              <w:rPr>
                <w:rFonts w:asciiTheme="minorHAnsi" w:hAnsiTheme="minorHAnsi" w:cstheme="minorHAnsi"/>
                <w:sz w:val="18"/>
                <w:szCs w:val="18"/>
              </w:rPr>
              <w:t>Time</w:t>
            </w:r>
          </w:p>
          <w:p w14:paraId="18963DA8" w14:textId="33E6F889" w:rsidR="00FE2797" w:rsidRPr="00D03969" w:rsidRDefault="00FE2797" w:rsidP="00EA0D99">
            <w:pPr>
              <w:rPr>
                <w:rFonts w:asciiTheme="minorHAnsi" w:hAnsiTheme="minorHAnsi" w:cstheme="minorHAnsi"/>
                <w:sz w:val="18"/>
                <w:szCs w:val="18"/>
              </w:rPr>
            </w:pPr>
          </w:p>
        </w:tc>
        <w:tc>
          <w:tcPr>
            <w:tcW w:w="2340" w:type="dxa"/>
            <w:shd w:val="clear" w:color="auto" w:fill="auto"/>
            <w:vAlign w:val="center"/>
          </w:tcPr>
          <w:p w14:paraId="395D5C4B" w14:textId="325FD293" w:rsidR="00FE2797" w:rsidRPr="00D03969" w:rsidRDefault="00002D6B" w:rsidP="00002D6B">
            <w:pPr>
              <w:jc w:val="both"/>
              <w:rPr>
                <w:rFonts w:asciiTheme="minorHAnsi" w:hAnsiTheme="minorHAnsi" w:cstheme="minorHAnsi"/>
                <w:sz w:val="18"/>
                <w:szCs w:val="18"/>
              </w:rPr>
            </w:pPr>
            <w:r w:rsidRPr="00D03969">
              <w:rPr>
                <w:rFonts w:asciiTheme="minorHAnsi" w:hAnsiTheme="minorHAnsi" w:cstheme="minorHAnsi"/>
                <w:sz w:val="18"/>
                <w:szCs w:val="18"/>
              </w:rPr>
              <w:t xml:space="preserve">       </w:t>
            </w:r>
            <w:r w:rsidR="00FE2797" w:rsidRPr="00D03969">
              <w:rPr>
                <w:rFonts w:asciiTheme="minorHAnsi" w:hAnsiTheme="minorHAnsi" w:cstheme="minorHAnsi"/>
                <w:sz w:val="18"/>
                <w:szCs w:val="18"/>
              </w:rPr>
              <w:t>Properties of Shape</w:t>
            </w:r>
          </w:p>
          <w:p w14:paraId="197CC897" w14:textId="77777777" w:rsidR="00002D6B" w:rsidRPr="00D03969" w:rsidRDefault="00002D6B" w:rsidP="00002D6B">
            <w:pPr>
              <w:rPr>
                <w:rFonts w:asciiTheme="minorHAnsi" w:hAnsiTheme="minorHAnsi" w:cstheme="minorHAnsi"/>
                <w:sz w:val="18"/>
                <w:szCs w:val="18"/>
              </w:rPr>
            </w:pPr>
            <w:r w:rsidRPr="00D03969">
              <w:rPr>
                <w:rFonts w:asciiTheme="minorHAnsi" w:hAnsiTheme="minorHAnsi" w:cstheme="minorHAnsi"/>
                <w:sz w:val="18"/>
                <w:szCs w:val="18"/>
              </w:rPr>
              <w:t>Statistics</w:t>
            </w:r>
          </w:p>
          <w:p w14:paraId="17E158B1" w14:textId="5477EF1D" w:rsidR="00FE2797" w:rsidRPr="00D03969" w:rsidRDefault="00002D6B" w:rsidP="00002D6B">
            <w:pPr>
              <w:jc w:val="both"/>
              <w:rPr>
                <w:rFonts w:asciiTheme="minorHAnsi" w:hAnsiTheme="minorHAnsi" w:cstheme="minorHAnsi"/>
                <w:sz w:val="18"/>
                <w:szCs w:val="18"/>
              </w:rPr>
            </w:pPr>
            <w:r w:rsidRPr="00D03969">
              <w:rPr>
                <w:rFonts w:asciiTheme="minorHAnsi" w:hAnsiTheme="minorHAnsi" w:cstheme="minorHAnsi"/>
                <w:sz w:val="18"/>
                <w:szCs w:val="18"/>
              </w:rPr>
              <w:t xml:space="preserve">      </w:t>
            </w:r>
            <w:r w:rsidR="00FE2797" w:rsidRPr="00D03969">
              <w:rPr>
                <w:rFonts w:asciiTheme="minorHAnsi" w:hAnsiTheme="minorHAnsi" w:cstheme="minorHAnsi"/>
                <w:sz w:val="18"/>
                <w:szCs w:val="18"/>
              </w:rPr>
              <w:t xml:space="preserve"> Position &amp; Direction</w:t>
            </w:r>
          </w:p>
        </w:tc>
      </w:tr>
      <w:tr w:rsidR="00770B92" w:rsidRPr="00D03969" w14:paraId="31F4B139" w14:textId="77777777" w:rsidTr="00D53A7B">
        <w:trPr>
          <w:trHeight w:val="1193"/>
        </w:trPr>
        <w:tc>
          <w:tcPr>
            <w:tcW w:w="1698" w:type="dxa"/>
            <w:tcBorders>
              <w:top w:val="single" w:sz="4" w:space="0" w:color="5B9BD5" w:themeColor="accent5"/>
              <w:bottom w:val="single" w:sz="4" w:space="0" w:color="5B9BD5" w:themeColor="accent5"/>
              <w:right w:val="nil"/>
            </w:tcBorders>
            <w:shd w:val="clear" w:color="auto" w:fill="9CC2E5" w:themeFill="accent5" w:themeFillTint="99"/>
            <w:vAlign w:val="center"/>
          </w:tcPr>
          <w:p w14:paraId="3E63FE78" w14:textId="77777777" w:rsidR="00770B92" w:rsidRPr="00D03969" w:rsidRDefault="00770B92" w:rsidP="00145383">
            <w:pPr>
              <w:rPr>
                <w:rFonts w:asciiTheme="minorHAnsi" w:hAnsiTheme="minorHAnsi" w:cstheme="minorHAnsi"/>
                <w:b/>
                <w:bCs/>
                <w:sz w:val="18"/>
                <w:szCs w:val="18"/>
              </w:rPr>
            </w:pPr>
            <w:r w:rsidRPr="00D03969">
              <w:rPr>
                <w:rFonts w:asciiTheme="minorHAnsi" w:hAnsiTheme="minorHAnsi" w:cstheme="minorHAnsi"/>
                <w:b/>
                <w:bCs/>
                <w:sz w:val="18"/>
                <w:szCs w:val="18"/>
              </w:rPr>
              <w:t>Science</w:t>
            </w:r>
          </w:p>
        </w:tc>
        <w:tc>
          <w:tcPr>
            <w:tcW w:w="2338" w:type="dxa"/>
            <w:tcBorders>
              <w:top w:val="single" w:sz="4" w:space="0" w:color="5B9BD5" w:themeColor="accent5"/>
              <w:bottom w:val="single" w:sz="4" w:space="0" w:color="5B9BD5" w:themeColor="accent5"/>
            </w:tcBorders>
            <w:shd w:val="clear" w:color="auto" w:fill="auto"/>
            <w:vAlign w:val="center"/>
          </w:tcPr>
          <w:p w14:paraId="2F1ADDC0" w14:textId="5FC832FF" w:rsidR="00D53A7B" w:rsidRPr="00D03969" w:rsidRDefault="00D53A7B" w:rsidP="00D53A7B">
            <w:pPr>
              <w:spacing w:line="259" w:lineRule="auto"/>
              <w:rPr>
                <w:rFonts w:asciiTheme="minorHAnsi" w:hAnsiTheme="minorHAnsi" w:cstheme="minorHAnsi"/>
                <w:sz w:val="18"/>
                <w:szCs w:val="18"/>
              </w:rPr>
            </w:pPr>
            <w:r>
              <w:rPr>
                <w:rFonts w:asciiTheme="minorHAnsi" w:hAnsiTheme="minorHAnsi" w:cstheme="minorHAnsi"/>
                <w:sz w:val="18"/>
                <w:szCs w:val="18"/>
              </w:rPr>
              <w:t>Animals: Digestion and Food</w:t>
            </w:r>
            <w:r>
              <w:rPr>
                <w:rFonts w:asciiTheme="minorHAnsi" w:hAnsiTheme="minorHAnsi" w:cstheme="minorHAnsi"/>
                <w:sz w:val="18"/>
                <w:szCs w:val="18"/>
              </w:rPr>
              <w:t xml:space="preserve"> </w:t>
            </w:r>
          </w:p>
          <w:p w14:paraId="6EEDCE3B" w14:textId="40014A75" w:rsidR="00392D44" w:rsidRPr="00D03969" w:rsidRDefault="00392D44" w:rsidP="097154E6">
            <w:pPr>
              <w:spacing w:line="259" w:lineRule="auto"/>
              <w:rPr>
                <w:rFonts w:asciiTheme="minorHAnsi" w:hAnsiTheme="minorHAnsi" w:cstheme="minorHAnsi"/>
                <w:sz w:val="18"/>
                <w:szCs w:val="18"/>
              </w:rPr>
            </w:pPr>
          </w:p>
        </w:tc>
        <w:tc>
          <w:tcPr>
            <w:tcW w:w="2339" w:type="dxa"/>
            <w:tcBorders>
              <w:top w:val="single" w:sz="4" w:space="0" w:color="5B9BD5" w:themeColor="accent5"/>
              <w:bottom w:val="single" w:sz="4" w:space="0" w:color="5B9BD5" w:themeColor="accent5"/>
            </w:tcBorders>
            <w:shd w:val="clear" w:color="auto" w:fill="auto"/>
            <w:vAlign w:val="center"/>
          </w:tcPr>
          <w:p w14:paraId="06DA1F59" w14:textId="77777777" w:rsidR="00D53A7B" w:rsidRDefault="00D53A7B" w:rsidP="00D53A7B">
            <w:pPr>
              <w:spacing w:line="259" w:lineRule="auto"/>
              <w:rPr>
                <w:rFonts w:asciiTheme="minorHAnsi" w:hAnsiTheme="minorHAnsi" w:cstheme="minorHAnsi"/>
                <w:sz w:val="18"/>
                <w:szCs w:val="18"/>
              </w:rPr>
            </w:pPr>
            <w:r>
              <w:rPr>
                <w:rFonts w:asciiTheme="minorHAnsi" w:hAnsiTheme="minorHAnsi" w:cstheme="minorHAnsi"/>
                <w:sz w:val="18"/>
                <w:szCs w:val="18"/>
              </w:rPr>
              <w:t xml:space="preserve">Energy: </w:t>
            </w:r>
          </w:p>
          <w:p w14:paraId="62486C05" w14:textId="32B6291C" w:rsidR="00770B92" w:rsidRPr="00D03969" w:rsidRDefault="00D53A7B" w:rsidP="00D53A7B">
            <w:pPr>
              <w:spacing w:line="259" w:lineRule="auto"/>
              <w:rPr>
                <w:rFonts w:asciiTheme="minorHAnsi" w:hAnsiTheme="minorHAnsi" w:cstheme="minorHAnsi"/>
                <w:sz w:val="18"/>
                <w:szCs w:val="18"/>
              </w:rPr>
            </w:pPr>
            <w:r>
              <w:rPr>
                <w:rFonts w:asciiTheme="minorHAnsi" w:hAnsiTheme="minorHAnsi" w:cstheme="minorHAnsi"/>
                <w:sz w:val="18"/>
                <w:szCs w:val="18"/>
              </w:rPr>
              <w:t>Electricity and circuits</w:t>
            </w:r>
          </w:p>
        </w:tc>
        <w:tc>
          <w:tcPr>
            <w:tcW w:w="2340" w:type="dxa"/>
            <w:tcBorders>
              <w:top w:val="single" w:sz="4" w:space="0" w:color="5B9BD5" w:themeColor="accent5"/>
              <w:bottom w:val="single" w:sz="4" w:space="0" w:color="5B9BD5" w:themeColor="accent5"/>
            </w:tcBorders>
            <w:shd w:val="clear" w:color="auto" w:fill="auto"/>
            <w:vAlign w:val="center"/>
          </w:tcPr>
          <w:p w14:paraId="0B2F4708" w14:textId="53A99060" w:rsidR="00770B92" w:rsidRPr="00D03969" w:rsidRDefault="00D53A7B" w:rsidP="00D53A7B">
            <w:pPr>
              <w:spacing w:line="259" w:lineRule="auto"/>
              <w:jc w:val="both"/>
              <w:rPr>
                <w:rFonts w:asciiTheme="minorHAnsi" w:hAnsiTheme="minorHAnsi" w:cstheme="minorHAnsi"/>
                <w:sz w:val="18"/>
                <w:szCs w:val="18"/>
              </w:rPr>
            </w:pPr>
            <w:r>
              <w:rPr>
                <w:rFonts w:asciiTheme="minorHAnsi" w:hAnsiTheme="minorHAnsi" w:cstheme="minorHAnsi"/>
                <w:sz w:val="18"/>
                <w:szCs w:val="18"/>
              </w:rPr>
              <w:t>Material: States of matter</w:t>
            </w:r>
          </w:p>
        </w:tc>
        <w:tc>
          <w:tcPr>
            <w:tcW w:w="2340" w:type="dxa"/>
            <w:tcBorders>
              <w:top w:val="single" w:sz="4" w:space="0" w:color="5B9BD5" w:themeColor="accent5"/>
              <w:bottom w:val="single" w:sz="4" w:space="0" w:color="5B9BD5" w:themeColor="accent5"/>
            </w:tcBorders>
            <w:shd w:val="clear" w:color="auto" w:fill="auto"/>
            <w:vAlign w:val="center"/>
          </w:tcPr>
          <w:p w14:paraId="699192C2" w14:textId="77777777" w:rsidR="00D53A7B" w:rsidRDefault="00D53A7B" w:rsidP="00805F58">
            <w:pPr>
              <w:spacing w:line="259" w:lineRule="auto"/>
              <w:rPr>
                <w:rFonts w:asciiTheme="minorHAnsi" w:hAnsiTheme="minorHAnsi" w:cstheme="minorHAnsi"/>
                <w:sz w:val="18"/>
                <w:szCs w:val="18"/>
              </w:rPr>
            </w:pPr>
          </w:p>
          <w:p w14:paraId="6E8AA9A5" w14:textId="77777777" w:rsidR="00D53A7B" w:rsidRDefault="00D53A7B" w:rsidP="00D53A7B">
            <w:pPr>
              <w:spacing w:line="259" w:lineRule="auto"/>
              <w:jc w:val="both"/>
              <w:rPr>
                <w:rFonts w:asciiTheme="minorHAnsi" w:hAnsiTheme="minorHAnsi" w:cstheme="minorHAnsi"/>
                <w:sz w:val="18"/>
                <w:szCs w:val="18"/>
              </w:rPr>
            </w:pPr>
          </w:p>
          <w:p w14:paraId="3B1233B7" w14:textId="41AB9547" w:rsidR="00D53A7B" w:rsidRDefault="00392D44" w:rsidP="00D53A7B">
            <w:pPr>
              <w:spacing w:line="259" w:lineRule="auto"/>
              <w:jc w:val="both"/>
              <w:rPr>
                <w:rFonts w:asciiTheme="minorHAnsi" w:hAnsiTheme="minorHAnsi" w:cstheme="minorHAnsi"/>
                <w:sz w:val="18"/>
                <w:szCs w:val="18"/>
              </w:rPr>
            </w:pPr>
            <w:r>
              <w:rPr>
                <w:rFonts w:asciiTheme="minorHAnsi" w:hAnsiTheme="minorHAnsi" w:cstheme="minorHAnsi"/>
                <w:sz w:val="18"/>
                <w:szCs w:val="18"/>
              </w:rPr>
              <w:t>Sound and Vibrations</w:t>
            </w:r>
          </w:p>
          <w:p w14:paraId="13EC5444" w14:textId="77777777" w:rsidR="00D53A7B" w:rsidRPr="00D53A7B" w:rsidRDefault="00D53A7B" w:rsidP="00D53A7B">
            <w:pPr>
              <w:rPr>
                <w:rFonts w:asciiTheme="minorHAnsi" w:hAnsiTheme="minorHAnsi" w:cstheme="minorHAnsi"/>
                <w:sz w:val="18"/>
                <w:szCs w:val="18"/>
              </w:rPr>
            </w:pPr>
          </w:p>
          <w:p w14:paraId="105380A1" w14:textId="081D9E98" w:rsidR="00770B92" w:rsidRPr="00D53A7B" w:rsidRDefault="00770B92" w:rsidP="00D53A7B">
            <w:pPr>
              <w:jc w:val="both"/>
              <w:rPr>
                <w:rFonts w:asciiTheme="minorHAnsi" w:hAnsiTheme="minorHAnsi" w:cstheme="minorHAnsi"/>
                <w:sz w:val="18"/>
                <w:szCs w:val="18"/>
              </w:rPr>
            </w:pPr>
          </w:p>
        </w:tc>
        <w:tc>
          <w:tcPr>
            <w:tcW w:w="2340" w:type="dxa"/>
            <w:tcBorders>
              <w:top w:val="single" w:sz="4" w:space="0" w:color="5B9BD5" w:themeColor="accent5"/>
              <w:bottom w:val="single" w:sz="4" w:space="0" w:color="5B9BD5" w:themeColor="accent5"/>
            </w:tcBorders>
            <w:shd w:val="clear" w:color="auto" w:fill="auto"/>
            <w:vAlign w:val="center"/>
          </w:tcPr>
          <w:p w14:paraId="33892D49" w14:textId="77777777" w:rsidR="00D53A7B" w:rsidRDefault="00D53A7B" w:rsidP="00D53A7B">
            <w:pPr>
              <w:spacing w:line="259" w:lineRule="auto"/>
              <w:rPr>
                <w:rFonts w:asciiTheme="minorHAnsi" w:hAnsiTheme="minorHAnsi" w:cstheme="minorHAnsi"/>
                <w:sz w:val="18"/>
                <w:szCs w:val="18"/>
              </w:rPr>
            </w:pPr>
          </w:p>
          <w:p w14:paraId="701C9CFC" w14:textId="0EAD9065" w:rsidR="00D53A7B" w:rsidRDefault="00D53A7B" w:rsidP="00D53A7B">
            <w:pPr>
              <w:spacing w:line="259" w:lineRule="auto"/>
              <w:rPr>
                <w:rFonts w:asciiTheme="minorHAnsi" w:hAnsiTheme="minorHAnsi" w:cstheme="minorHAnsi"/>
                <w:sz w:val="18"/>
                <w:szCs w:val="18"/>
              </w:rPr>
            </w:pPr>
            <w:r>
              <w:rPr>
                <w:rFonts w:asciiTheme="minorHAnsi" w:hAnsiTheme="minorHAnsi" w:cstheme="minorHAnsi"/>
                <w:sz w:val="18"/>
                <w:szCs w:val="18"/>
              </w:rPr>
              <w:t>Living Things:</w:t>
            </w:r>
          </w:p>
          <w:p w14:paraId="14BF6C61" w14:textId="77777777" w:rsidR="00D53A7B" w:rsidRDefault="00D53A7B" w:rsidP="00D53A7B">
            <w:pPr>
              <w:spacing w:line="259" w:lineRule="auto"/>
              <w:rPr>
                <w:rFonts w:asciiTheme="minorHAnsi" w:hAnsiTheme="minorHAnsi" w:cstheme="minorHAnsi"/>
                <w:sz w:val="18"/>
                <w:szCs w:val="18"/>
              </w:rPr>
            </w:pPr>
            <w:r>
              <w:rPr>
                <w:rFonts w:asciiTheme="minorHAnsi" w:hAnsiTheme="minorHAnsi" w:cstheme="minorHAnsi"/>
                <w:sz w:val="18"/>
                <w:szCs w:val="18"/>
              </w:rPr>
              <w:t xml:space="preserve">Classification and changing Habitats </w:t>
            </w:r>
          </w:p>
          <w:p w14:paraId="15B2EAB5" w14:textId="3D772CC9" w:rsidR="00770B92" w:rsidRPr="00D03969" w:rsidRDefault="00770B92" w:rsidP="097154E6">
            <w:pPr>
              <w:rPr>
                <w:rFonts w:asciiTheme="minorHAnsi" w:hAnsiTheme="minorHAnsi" w:cstheme="minorHAnsi"/>
                <w:sz w:val="18"/>
                <w:szCs w:val="18"/>
              </w:rPr>
            </w:pPr>
          </w:p>
          <w:p w14:paraId="712A4188" w14:textId="2C15995F" w:rsidR="00770B92" w:rsidRPr="00D03969" w:rsidRDefault="00770B92" w:rsidP="000170B6">
            <w:pPr>
              <w:rPr>
                <w:rFonts w:asciiTheme="minorHAnsi" w:hAnsiTheme="minorHAnsi" w:cstheme="minorHAnsi"/>
                <w:sz w:val="18"/>
                <w:szCs w:val="18"/>
              </w:rPr>
            </w:pPr>
          </w:p>
        </w:tc>
        <w:tc>
          <w:tcPr>
            <w:tcW w:w="2340" w:type="dxa"/>
            <w:tcBorders>
              <w:top w:val="single" w:sz="4" w:space="0" w:color="5B9BD5" w:themeColor="accent5"/>
              <w:bottom w:val="single" w:sz="4" w:space="0" w:color="5B9BD5" w:themeColor="accent5"/>
            </w:tcBorders>
            <w:shd w:val="clear" w:color="auto" w:fill="auto"/>
            <w:vAlign w:val="center"/>
          </w:tcPr>
          <w:p w14:paraId="434E8904" w14:textId="2AB9F8F7" w:rsidR="00770B92" w:rsidRPr="00D03969" w:rsidRDefault="00770B92" w:rsidP="097154E6">
            <w:pPr>
              <w:rPr>
                <w:rFonts w:asciiTheme="minorHAnsi" w:hAnsiTheme="minorHAnsi" w:cstheme="minorHAnsi"/>
                <w:sz w:val="18"/>
                <w:szCs w:val="18"/>
              </w:rPr>
            </w:pPr>
            <w:r>
              <w:rPr>
                <w:rFonts w:asciiTheme="minorHAnsi" w:hAnsiTheme="minorHAnsi" w:cstheme="minorHAnsi"/>
                <w:sz w:val="18"/>
                <w:szCs w:val="18"/>
              </w:rPr>
              <w:t>Making connections: How does the flow of liquids compare?</w:t>
            </w:r>
          </w:p>
        </w:tc>
      </w:tr>
      <w:tr w:rsidR="00F90ECC" w:rsidRPr="00D03969" w14:paraId="621E8624" w14:textId="77777777" w:rsidTr="00062654">
        <w:trPr>
          <w:trHeight w:val="1007"/>
        </w:trPr>
        <w:tc>
          <w:tcPr>
            <w:tcW w:w="1698" w:type="dxa"/>
            <w:tcBorders>
              <w:right w:val="nil"/>
            </w:tcBorders>
            <w:shd w:val="clear" w:color="auto" w:fill="9CC2E5" w:themeFill="accent5" w:themeFillTint="99"/>
            <w:vAlign w:val="center"/>
          </w:tcPr>
          <w:p w14:paraId="477C4AFF" w14:textId="77777777" w:rsidR="00F90ECC" w:rsidRPr="00D03969" w:rsidRDefault="00F90ECC" w:rsidP="00145383">
            <w:pPr>
              <w:rPr>
                <w:rFonts w:asciiTheme="minorHAnsi" w:hAnsiTheme="minorHAnsi" w:cstheme="minorHAnsi"/>
                <w:b/>
                <w:bCs/>
                <w:sz w:val="18"/>
                <w:szCs w:val="18"/>
              </w:rPr>
            </w:pPr>
            <w:r w:rsidRPr="00D03969">
              <w:rPr>
                <w:rFonts w:asciiTheme="minorHAnsi" w:hAnsiTheme="minorHAnsi" w:cstheme="minorHAnsi"/>
                <w:b/>
                <w:bCs/>
                <w:sz w:val="18"/>
                <w:szCs w:val="18"/>
              </w:rPr>
              <w:t>Computing</w:t>
            </w:r>
          </w:p>
        </w:tc>
        <w:tc>
          <w:tcPr>
            <w:tcW w:w="4677" w:type="dxa"/>
            <w:gridSpan w:val="2"/>
            <w:shd w:val="clear" w:color="auto" w:fill="auto"/>
            <w:vAlign w:val="center"/>
          </w:tcPr>
          <w:p w14:paraId="3CB69EF8" w14:textId="742CF90D" w:rsidR="00BB2C06" w:rsidRDefault="00BE5B73" w:rsidP="00BE5B73">
            <w:pPr>
              <w:pStyle w:val="ListParagraph"/>
              <w:widowControl w:val="0"/>
              <w:numPr>
                <w:ilvl w:val="0"/>
                <w:numId w:val="17"/>
              </w:numPr>
              <w:rPr>
                <w:rFonts w:asciiTheme="minorHAnsi" w:hAnsiTheme="minorHAnsi" w:cstheme="minorHAnsi"/>
                <w:sz w:val="18"/>
                <w:szCs w:val="18"/>
              </w:rPr>
            </w:pPr>
            <w:r w:rsidRPr="00BE5B73">
              <w:rPr>
                <w:rFonts w:asciiTheme="minorHAnsi" w:hAnsiTheme="minorHAnsi" w:cstheme="minorHAnsi"/>
                <w:sz w:val="18"/>
                <w:szCs w:val="18"/>
              </w:rPr>
              <w:t>Collaborative learning</w:t>
            </w:r>
            <w:r>
              <w:rPr>
                <w:rFonts w:asciiTheme="minorHAnsi" w:hAnsiTheme="minorHAnsi" w:cstheme="minorHAnsi"/>
                <w:sz w:val="18"/>
                <w:szCs w:val="18"/>
              </w:rPr>
              <w:t xml:space="preserve"> (Lessons 1,3,4,5)</w:t>
            </w:r>
          </w:p>
          <w:p w14:paraId="4B99056E" w14:textId="3F25D6DE" w:rsidR="00BE5B73" w:rsidRPr="00BE5B73" w:rsidRDefault="00BE5B73" w:rsidP="00BE5B73">
            <w:pPr>
              <w:pStyle w:val="ListParagraph"/>
              <w:widowControl w:val="0"/>
              <w:numPr>
                <w:ilvl w:val="0"/>
                <w:numId w:val="17"/>
              </w:numPr>
              <w:rPr>
                <w:rFonts w:asciiTheme="minorHAnsi" w:hAnsiTheme="minorHAnsi" w:cstheme="minorHAnsi"/>
                <w:sz w:val="18"/>
                <w:szCs w:val="18"/>
              </w:rPr>
            </w:pPr>
            <w:r>
              <w:rPr>
                <w:rFonts w:asciiTheme="minorHAnsi" w:hAnsiTheme="minorHAnsi" w:cstheme="minorHAnsi"/>
                <w:sz w:val="18"/>
                <w:szCs w:val="18"/>
              </w:rPr>
              <w:t>Further coding with scratch (Lessons 2,3,4)</w:t>
            </w:r>
          </w:p>
        </w:tc>
        <w:tc>
          <w:tcPr>
            <w:tcW w:w="4680" w:type="dxa"/>
            <w:gridSpan w:val="2"/>
            <w:shd w:val="clear" w:color="auto" w:fill="auto"/>
            <w:vAlign w:val="center"/>
          </w:tcPr>
          <w:p w14:paraId="34E82990" w14:textId="159C5F7F" w:rsidR="004365D5" w:rsidRDefault="00BE5B73" w:rsidP="00BE5B73">
            <w:pPr>
              <w:pStyle w:val="ListParagraph"/>
              <w:widowControl w:val="0"/>
              <w:numPr>
                <w:ilvl w:val="0"/>
                <w:numId w:val="18"/>
              </w:numPr>
              <w:jc w:val="both"/>
              <w:rPr>
                <w:rFonts w:asciiTheme="minorHAnsi" w:hAnsiTheme="minorHAnsi" w:cstheme="minorHAnsi"/>
                <w:sz w:val="18"/>
                <w:szCs w:val="18"/>
              </w:rPr>
            </w:pPr>
            <w:r>
              <w:rPr>
                <w:rFonts w:asciiTheme="minorHAnsi" w:hAnsiTheme="minorHAnsi" w:cstheme="minorHAnsi"/>
                <w:sz w:val="18"/>
                <w:szCs w:val="18"/>
              </w:rPr>
              <w:t>Online safety (Lessons 1,2,3,5)</w:t>
            </w:r>
          </w:p>
          <w:p w14:paraId="1299C43A" w14:textId="12D5F36C" w:rsidR="00BE5B73" w:rsidRPr="00BE5B73" w:rsidRDefault="00BE5B73" w:rsidP="00BE5B73">
            <w:pPr>
              <w:pStyle w:val="ListParagraph"/>
              <w:widowControl w:val="0"/>
              <w:jc w:val="both"/>
              <w:rPr>
                <w:rFonts w:asciiTheme="minorHAnsi" w:hAnsiTheme="minorHAnsi" w:cstheme="minorHAnsi"/>
                <w:sz w:val="18"/>
                <w:szCs w:val="18"/>
              </w:rPr>
            </w:pPr>
          </w:p>
        </w:tc>
        <w:tc>
          <w:tcPr>
            <w:tcW w:w="4680" w:type="dxa"/>
            <w:gridSpan w:val="2"/>
            <w:shd w:val="clear" w:color="auto" w:fill="auto"/>
            <w:vAlign w:val="center"/>
          </w:tcPr>
          <w:p w14:paraId="1B61F9E3" w14:textId="59CDB372" w:rsidR="00BB2C06" w:rsidRPr="00D03969" w:rsidRDefault="00BB2C06" w:rsidP="00BB2C06">
            <w:pPr>
              <w:widowControl w:val="0"/>
              <w:rPr>
                <w:rFonts w:asciiTheme="minorHAnsi" w:hAnsiTheme="minorHAnsi" w:cstheme="minorHAnsi"/>
                <w:sz w:val="18"/>
                <w:szCs w:val="18"/>
              </w:rPr>
            </w:pPr>
          </w:p>
          <w:p w14:paraId="436A0D42" w14:textId="6CCB404A" w:rsidR="00776426" w:rsidRPr="00D03969" w:rsidRDefault="00776426" w:rsidP="00BE5B73">
            <w:pPr>
              <w:pStyle w:val="ListParagraph"/>
              <w:widowControl w:val="0"/>
              <w:numPr>
                <w:ilvl w:val="0"/>
                <w:numId w:val="19"/>
              </w:numPr>
              <w:jc w:val="both"/>
              <w:rPr>
                <w:rFonts w:asciiTheme="minorHAnsi" w:hAnsiTheme="minorHAnsi" w:cstheme="minorHAnsi"/>
                <w:sz w:val="18"/>
                <w:szCs w:val="18"/>
              </w:rPr>
            </w:pPr>
            <w:r w:rsidRPr="00D03969">
              <w:rPr>
                <w:rFonts w:asciiTheme="minorHAnsi" w:hAnsiTheme="minorHAnsi" w:cstheme="minorHAnsi"/>
                <w:sz w:val="18"/>
                <w:szCs w:val="18"/>
              </w:rPr>
              <w:t xml:space="preserve">Investigating </w:t>
            </w:r>
            <w:r w:rsidR="00857D89">
              <w:rPr>
                <w:rFonts w:asciiTheme="minorHAnsi" w:hAnsiTheme="minorHAnsi" w:cstheme="minorHAnsi"/>
                <w:sz w:val="18"/>
                <w:szCs w:val="18"/>
              </w:rPr>
              <w:t xml:space="preserve">the </w:t>
            </w:r>
            <w:r w:rsidRPr="00D03969">
              <w:rPr>
                <w:rFonts w:asciiTheme="minorHAnsi" w:hAnsiTheme="minorHAnsi" w:cstheme="minorHAnsi"/>
                <w:sz w:val="18"/>
                <w:szCs w:val="18"/>
              </w:rPr>
              <w:t>weather</w:t>
            </w:r>
            <w:r w:rsidR="00BE5B73">
              <w:rPr>
                <w:rFonts w:asciiTheme="minorHAnsi" w:hAnsiTheme="minorHAnsi" w:cstheme="minorHAnsi"/>
                <w:sz w:val="18"/>
                <w:szCs w:val="18"/>
              </w:rPr>
              <w:t xml:space="preserve"> (1,3,4,5)</w:t>
            </w:r>
          </w:p>
          <w:p w14:paraId="4F6584BE" w14:textId="29A6C487" w:rsidR="00BB2C06" w:rsidRPr="00BE5B73" w:rsidRDefault="00BE5B73" w:rsidP="00BE5B73">
            <w:pPr>
              <w:pStyle w:val="ListParagraph"/>
              <w:widowControl w:val="0"/>
              <w:numPr>
                <w:ilvl w:val="0"/>
                <w:numId w:val="19"/>
              </w:numPr>
              <w:jc w:val="both"/>
              <w:rPr>
                <w:rFonts w:asciiTheme="minorHAnsi" w:hAnsiTheme="minorHAnsi" w:cstheme="minorHAnsi"/>
                <w:sz w:val="18"/>
                <w:szCs w:val="18"/>
              </w:rPr>
            </w:pPr>
            <w:r>
              <w:rPr>
                <w:rFonts w:asciiTheme="minorHAnsi" w:hAnsiTheme="minorHAnsi" w:cstheme="minorHAnsi"/>
                <w:sz w:val="18"/>
                <w:szCs w:val="18"/>
              </w:rPr>
              <w:t>Computational thinking (Lessons 1,2,3,4)</w:t>
            </w:r>
          </w:p>
          <w:p w14:paraId="4DDBEF00" w14:textId="77777777" w:rsidR="007F7396" w:rsidRPr="00D03969" w:rsidRDefault="007F7396" w:rsidP="00145383">
            <w:pPr>
              <w:rPr>
                <w:rFonts w:asciiTheme="minorHAnsi" w:hAnsiTheme="minorHAnsi" w:cstheme="minorHAnsi"/>
                <w:sz w:val="18"/>
                <w:szCs w:val="18"/>
              </w:rPr>
            </w:pPr>
          </w:p>
        </w:tc>
      </w:tr>
      <w:tr w:rsidR="0012196B" w:rsidRPr="00D03969" w14:paraId="36562B27" w14:textId="77777777" w:rsidTr="00062654">
        <w:trPr>
          <w:trHeight w:val="607"/>
        </w:trPr>
        <w:tc>
          <w:tcPr>
            <w:tcW w:w="1698" w:type="dxa"/>
            <w:tcBorders>
              <w:top w:val="single" w:sz="4" w:space="0" w:color="5B9BD5" w:themeColor="accent5"/>
              <w:bottom w:val="single" w:sz="4" w:space="0" w:color="5B9BD5" w:themeColor="accent5"/>
              <w:right w:val="nil"/>
            </w:tcBorders>
            <w:shd w:val="clear" w:color="auto" w:fill="9CC2E5" w:themeFill="accent5" w:themeFillTint="99"/>
            <w:vAlign w:val="center"/>
          </w:tcPr>
          <w:p w14:paraId="6FFD8311" w14:textId="77777777" w:rsidR="0012196B" w:rsidRPr="00D03969" w:rsidRDefault="0012196B" w:rsidP="00145383">
            <w:pPr>
              <w:rPr>
                <w:rFonts w:asciiTheme="minorHAnsi" w:hAnsiTheme="minorHAnsi" w:cstheme="minorHAnsi"/>
                <w:b/>
                <w:bCs/>
                <w:sz w:val="18"/>
                <w:szCs w:val="18"/>
              </w:rPr>
            </w:pPr>
            <w:r w:rsidRPr="00D03969">
              <w:rPr>
                <w:rFonts w:asciiTheme="minorHAnsi" w:hAnsiTheme="minorHAnsi" w:cstheme="minorHAnsi"/>
                <w:b/>
                <w:bCs/>
                <w:sz w:val="18"/>
                <w:szCs w:val="18"/>
              </w:rPr>
              <w:t>History</w:t>
            </w:r>
          </w:p>
        </w:tc>
        <w:tc>
          <w:tcPr>
            <w:tcW w:w="4677" w:type="dxa"/>
            <w:gridSpan w:val="2"/>
            <w:tcBorders>
              <w:top w:val="single" w:sz="4" w:space="0" w:color="5B9BD5" w:themeColor="accent5"/>
              <w:bottom w:val="single" w:sz="4" w:space="0" w:color="5B9BD5" w:themeColor="accent5"/>
            </w:tcBorders>
            <w:shd w:val="clear" w:color="auto" w:fill="auto"/>
            <w:vAlign w:val="center"/>
          </w:tcPr>
          <w:p w14:paraId="3461D779" w14:textId="77777777" w:rsidR="00147D30" w:rsidRPr="00D03969" w:rsidRDefault="00147D30" w:rsidP="00147D30">
            <w:pPr>
              <w:widowControl w:val="0"/>
              <w:rPr>
                <w:rFonts w:asciiTheme="minorHAnsi" w:hAnsiTheme="minorHAnsi" w:cstheme="minorHAnsi"/>
                <w:sz w:val="18"/>
                <w:szCs w:val="18"/>
              </w:rPr>
            </w:pPr>
          </w:p>
          <w:p w14:paraId="09AF38FC" w14:textId="77777777" w:rsidR="00147D30" w:rsidRPr="00D03969" w:rsidRDefault="00147D30" w:rsidP="00147D30">
            <w:pPr>
              <w:widowControl w:val="0"/>
              <w:rPr>
                <w:rFonts w:asciiTheme="minorHAnsi" w:hAnsiTheme="minorHAnsi" w:cstheme="minorHAnsi"/>
                <w:sz w:val="18"/>
                <w:szCs w:val="18"/>
              </w:rPr>
            </w:pPr>
            <w:r w:rsidRPr="00D03969">
              <w:rPr>
                <w:rFonts w:asciiTheme="minorHAnsi" w:hAnsiTheme="minorHAnsi" w:cstheme="minorHAnsi"/>
                <w:sz w:val="18"/>
                <w:szCs w:val="18"/>
              </w:rPr>
              <w:t> </w:t>
            </w:r>
          </w:p>
          <w:p w14:paraId="15AA318D" w14:textId="11FDD49F" w:rsidR="00147D30" w:rsidRPr="00D03969" w:rsidRDefault="00147D30" w:rsidP="00147D30">
            <w:pPr>
              <w:widowControl w:val="0"/>
              <w:rPr>
                <w:rFonts w:asciiTheme="minorHAnsi" w:hAnsiTheme="minorHAnsi" w:cstheme="minorHAnsi"/>
                <w:sz w:val="18"/>
                <w:szCs w:val="18"/>
              </w:rPr>
            </w:pPr>
            <w:r w:rsidRPr="00D03969">
              <w:rPr>
                <w:rFonts w:asciiTheme="minorHAnsi" w:hAnsiTheme="minorHAnsi" w:cstheme="minorHAnsi"/>
                <w:sz w:val="18"/>
                <w:szCs w:val="18"/>
              </w:rPr>
              <w:t> </w:t>
            </w:r>
            <w:r w:rsidR="00393C99" w:rsidRPr="00D03969">
              <w:rPr>
                <w:rFonts w:asciiTheme="minorHAnsi" w:hAnsiTheme="minorHAnsi" w:cstheme="minorHAnsi"/>
                <w:sz w:val="18"/>
                <w:szCs w:val="18"/>
              </w:rPr>
              <w:t>How have children’s lives changed?</w:t>
            </w:r>
          </w:p>
          <w:p w14:paraId="11F99054" w14:textId="77777777" w:rsidR="007B648E" w:rsidRPr="00D03969" w:rsidRDefault="00147D30" w:rsidP="00147D30">
            <w:pPr>
              <w:widowControl w:val="0"/>
              <w:rPr>
                <w:rFonts w:asciiTheme="minorHAnsi" w:hAnsiTheme="minorHAnsi" w:cstheme="minorHAnsi"/>
                <w:sz w:val="18"/>
                <w:szCs w:val="18"/>
              </w:rPr>
            </w:pPr>
            <w:r w:rsidRPr="00D03969">
              <w:rPr>
                <w:rFonts w:asciiTheme="minorHAnsi" w:hAnsiTheme="minorHAnsi" w:cstheme="minorHAnsi"/>
                <w:sz w:val="18"/>
                <w:szCs w:val="18"/>
              </w:rPr>
              <w:t> </w:t>
            </w:r>
            <w:r w:rsidR="007B648E" w:rsidRPr="00D03969">
              <w:rPr>
                <w:rFonts w:asciiTheme="minorHAnsi" w:hAnsiTheme="minorHAnsi" w:cstheme="minorHAnsi"/>
                <w:sz w:val="18"/>
                <w:szCs w:val="18"/>
              </w:rPr>
              <w:t xml:space="preserve"> </w:t>
            </w:r>
          </w:p>
        </w:tc>
        <w:tc>
          <w:tcPr>
            <w:tcW w:w="4680" w:type="dxa"/>
            <w:gridSpan w:val="2"/>
            <w:tcBorders>
              <w:top w:val="single" w:sz="4" w:space="0" w:color="5B9BD5" w:themeColor="accent5"/>
              <w:bottom w:val="single" w:sz="4" w:space="0" w:color="5B9BD5" w:themeColor="accent5"/>
            </w:tcBorders>
            <w:shd w:val="clear" w:color="auto" w:fill="auto"/>
            <w:vAlign w:val="center"/>
          </w:tcPr>
          <w:p w14:paraId="29D6B04F" w14:textId="6FBBFA67" w:rsidR="007B648E" w:rsidRPr="00D03969" w:rsidRDefault="004365D5" w:rsidP="00145383">
            <w:pPr>
              <w:rPr>
                <w:rFonts w:asciiTheme="minorHAnsi" w:hAnsiTheme="minorHAnsi" w:cstheme="minorHAnsi"/>
                <w:sz w:val="18"/>
                <w:szCs w:val="18"/>
              </w:rPr>
            </w:pPr>
            <w:r w:rsidRPr="00D03969">
              <w:rPr>
                <w:rFonts w:asciiTheme="minorHAnsi" w:hAnsiTheme="minorHAnsi" w:cstheme="minorHAnsi"/>
                <w:sz w:val="18"/>
                <w:szCs w:val="18"/>
              </w:rPr>
              <w:t>How hard was it to invade and settle in Britain?</w:t>
            </w:r>
            <w:r w:rsidR="007B648E" w:rsidRPr="00D03969">
              <w:rPr>
                <w:rFonts w:asciiTheme="minorHAnsi" w:hAnsiTheme="minorHAnsi" w:cstheme="minorHAnsi"/>
                <w:sz w:val="18"/>
                <w:szCs w:val="18"/>
              </w:rPr>
              <w:t xml:space="preserve"> </w:t>
            </w:r>
          </w:p>
        </w:tc>
        <w:tc>
          <w:tcPr>
            <w:tcW w:w="4680" w:type="dxa"/>
            <w:gridSpan w:val="2"/>
            <w:tcBorders>
              <w:top w:val="single" w:sz="4" w:space="0" w:color="5B9BD5" w:themeColor="accent5"/>
              <w:bottom w:val="single" w:sz="4" w:space="0" w:color="5B9BD5" w:themeColor="accent5"/>
            </w:tcBorders>
            <w:shd w:val="clear" w:color="auto" w:fill="auto"/>
            <w:vAlign w:val="center"/>
          </w:tcPr>
          <w:p w14:paraId="37433C6D" w14:textId="66EB8299" w:rsidR="007B648E" w:rsidRPr="00D03969" w:rsidRDefault="00393C99" w:rsidP="00145383">
            <w:pPr>
              <w:rPr>
                <w:rFonts w:asciiTheme="minorHAnsi" w:hAnsiTheme="minorHAnsi" w:cstheme="minorHAnsi"/>
                <w:sz w:val="18"/>
                <w:szCs w:val="18"/>
              </w:rPr>
            </w:pPr>
            <w:r>
              <w:rPr>
                <w:rFonts w:asciiTheme="minorHAnsi" w:hAnsiTheme="minorHAnsi" w:cstheme="minorHAnsi"/>
                <w:sz w:val="18"/>
                <w:szCs w:val="18"/>
              </w:rPr>
              <w:t>Were Vikings raiders or peace loving settlers?</w:t>
            </w:r>
          </w:p>
        </w:tc>
      </w:tr>
      <w:tr w:rsidR="0014746C" w:rsidRPr="00D03969" w14:paraId="579BDC6E" w14:textId="77777777" w:rsidTr="00062654">
        <w:trPr>
          <w:trHeight w:val="566"/>
        </w:trPr>
        <w:tc>
          <w:tcPr>
            <w:tcW w:w="1698" w:type="dxa"/>
            <w:tcBorders>
              <w:right w:val="nil"/>
            </w:tcBorders>
            <w:shd w:val="clear" w:color="auto" w:fill="9CC2E5" w:themeFill="accent5" w:themeFillTint="99"/>
            <w:vAlign w:val="center"/>
          </w:tcPr>
          <w:p w14:paraId="68FD15C1" w14:textId="77777777" w:rsidR="0014746C" w:rsidRPr="00D03969" w:rsidRDefault="0014746C" w:rsidP="00145383">
            <w:pPr>
              <w:rPr>
                <w:rFonts w:asciiTheme="minorHAnsi" w:hAnsiTheme="minorHAnsi" w:cstheme="minorHAnsi"/>
                <w:b/>
                <w:bCs/>
                <w:sz w:val="18"/>
                <w:szCs w:val="18"/>
              </w:rPr>
            </w:pPr>
            <w:r w:rsidRPr="00D03969">
              <w:rPr>
                <w:rFonts w:asciiTheme="minorHAnsi" w:hAnsiTheme="minorHAnsi" w:cstheme="minorHAnsi"/>
                <w:b/>
                <w:bCs/>
                <w:sz w:val="18"/>
                <w:szCs w:val="18"/>
              </w:rPr>
              <w:t>Geography</w:t>
            </w:r>
          </w:p>
        </w:tc>
        <w:tc>
          <w:tcPr>
            <w:tcW w:w="4677" w:type="dxa"/>
            <w:gridSpan w:val="2"/>
            <w:shd w:val="clear" w:color="auto" w:fill="auto"/>
            <w:vAlign w:val="center"/>
          </w:tcPr>
          <w:p w14:paraId="0A6959E7" w14:textId="6C7FA637" w:rsidR="0014746C" w:rsidRPr="00D03969" w:rsidRDefault="00393C99" w:rsidP="00393C99">
            <w:pPr>
              <w:widowControl w:val="0"/>
              <w:rPr>
                <w:rFonts w:asciiTheme="minorHAnsi" w:hAnsiTheme="minorHAnsi" w:cstheme="minorHAnsi"/>
                <w:sz w:val="18"/>
                <w:szCs w:val="18"/>
              </w:rPr>
            </w:pPr>
            <w:r>
              <w:rPr>
                <w:rFonts w:asciiTheme="minorHAnsi" w:hAnsiTheme="minorHAnsi" w:cstheme="minorHAnsi"/>
                <w:sz w:val="18"/>
                <w:szCs w:val="18"/>
              </w:rPr>
              <w:t>Why are rainforests important to us?</w:t>
            </w:r>
          </w:p>
        </w:tc>
        <w:tc>
          <w:tcPr>
            <w:tcW w:w="4680" w:type="dxa"/>
            <w:gridSpan w:val="2"/>
            <w:shd w:val="clear" w:color="auto" w:fill="auto"/>
            <w:vAlign w:val="center"/>
          </w:tcPr>
          <w:p w14:paraId="0F9F3B82" w14:textId="77777777" w:rsidR="004365D5" w:rsidRPr="00D03969" w:rsidRDefault="004365D5" w:rsidP="007D1CC5">
            <w:pPr>
              <w:widowControl w:val="0"/>
              <w:rPr>
                <w:rFonts w:asciiTheme="minorHAnsi" w:hAnsiTheme="minorHAnsi" w:cstheme="minorHAnsi"/>
                <w:sz w:val="18"/>
                <w:szCs w:val="18"/>
              </w:rPr>
            </w:pPr>
          </w:p>
          <w:p w14:paraId="6C336ED8" w14:textId="3C65273E" w:rsidR="007D1CC5" w:rsidRPr="00D03969" w:rsidRDefault="004365D5" w:rsidP="007D1CC5">
            <w:pPr>
              <w:widowControl w:val="0"/>
              <w:rPr>
                <w:rFonts w:asciiTheme="minorHAnsi" w:hAnsiTheme="minorHAnsi" w:cstheme="minorHAnsi"/>
                <w:sz w:val="18"/>
                <w:szCs w:val="18"/>
              </w:rPr>
            </w:pPr>
            <w:r w:rsidRPr="00D03969">
              <w:rPr>
                <w:rFonts w:asciiTheme="minorHAnsi" w:hAnsiTheme="minorHAnsi" w:cstheme="minorHAnsi"/>
                <w:sz w:val="18"/>
                <w:szCs w:val="18"/>
              </w:rPr>
              <w:t>Where does our food come from?</w:t>
            </w:r>
          </w:p>
          <w:p w14:paraId="46624170" w14:textId="77777777" w:rsidR="007D1CC5" w:rsidRPr="00D03969" w:rsidRDefault="007D1CC5" w:rsidP="007D1CC5">
            <w:pPr>
              <w:widowControl w:val="0"/>
              <w:rPr>
                <w:rFonts w:asciiTheme="minorHAnsi" w:hAnsiTheme="minorHAnsi" w:cstheme="minorHAnsi"/>
                <w:sz w:val="18"/>
                <w:szCs w:val="18"/>
              </w:rPr>
            </w:pPr>
            <w:r w:rsidRPr="00D03969">
              <w:rPr>
                <w:rFonts w:asciiTheme="minorHAnsi" w:hAnsiTheme="minorHAnsi" w:cstheme="minorHAnsi"/>
                <w:sz w:val="18"/>
                <w:szCs w:val="18"/>
              </w:rPr>
              <w:t> </w:t>
            </w:r>
          </w:p>
          <w:p w14:paraId="0FB78278" w14:textId="77777777" w:rsidR="0014746C" w:rsidRPr="00D03969" w:rsidRDefault="0014746C" w:rsidP="00145383">
            <w:pPr>
              <w:rPr>
                <w:rFonts w:asciiTheme="minorHAnsi" w:hAnsiTheme="minorHAnsi" w:cstheme="minorHAnsi"/>
                <w:sz w:val="18"/>
                <w:szCs w:val="18"/>
              </w:rPr>
            </w:pPr>
          </w:p>
        </w:tc>
        <w:tc>
          <w:tcPr>
            <w:tcW w:w="4680" w:type="dxa"/>
            <w:gridSpan w:val="2"/>
            <w:shd w:val="clear" w:color="auto" w:fill="auto"/>
            <w:vAlign w:val="center"/>
          </w:tcPr>
          <w:p w14:paraId="1800E8DF" w14:textId="77777777" w:rsidR="004365D5" w:rsidRPr="00D03969" w:rsidRDefault="004365D5" w:rsidP="000D0B9F">
            <w:pPr>
              <w:widowControl w:val="0"/>
              <w:rPr>
                <w:rFonts w:asciiTheme="minorHAnsi" w:hAnsiTheme="minorHAnsi" w:cstheme="minorHAnsi"/>
                <w:sz w:val="18"/>
                <w:szCs w:val="18"/>
              </w:rPr>
            </w:pPr>
          </w:p>
          <w:p w14:paraId="102EA387" w14:textId="70D3AF0E" w:rsidR="000D0B9F" w:rsidRPr="00D03969" w:rsidRDefault="004365D5" w:rsidP="000D0B9F">
            <w:pPr>
              <w:widowControl w:val="0"/>
              <w:rPr>
                <w:rFonts w:asciiTheme="minorHAnsi" w:hAnsiTheme="minorHAnsi" w:cstheme="minorHAnsi"/>
                <w:sz w:val="18"/>
                <w:szCs w:val="18"/>
              </w:rPr>
            </w:pPr>
            <w:r w:rsidRPr="00D03969">
              <w:rPr>
                <w:rFonts w:asciiTheme="minorHAnsi" w:hAnsiTheme="minorHAnsi" w:cstheme="minorHAnsi"/>
                <w:sz w:val="18"/>
                <w:szCs w:val="18"/>
              </w:rPr>
              <w:t>What are rivers and how a</w:t>
            </w:r>
            <w:r w:rsidR="00F64916">
              <w:rPr>
                <w:rFonts w:asciiTheme="minorHAnsi" w:hAnsiTheme="minorHAnsi" w:cstheme="minorHAnsi"/>
                <w:sz w:val="18"/>
                <w:szCs w:val="18"/>
              </w:rPr>
              <w:t>r</w:t>
            </w:r>
            <w:r w:rsidR="00F312AC">
              <w:rPr>
                <w:rFonts w:asciiTheme="minorHAnsi" w:hAnsiTheme="minorHAnsi" w:cstheme="minorHAnsi"/>
                <w:sz w:val="18"/>
                <w:szCs w:val="18"/>
              </w:rPr>
              <w:t>e they used</w:t>
            </w:r>
            <w:r w:rsidRPr="00D03969">
              <w:rPr>
                <w:rFonts w:asciiTheme="minorHAnsi" w:hAnsiTheme="minorHAnsi" w:cstheme="minorHAnsi"/>
                <w:sz w:val="18"/>
                <w:szCs w:val="18"/>
              </w:rPr>
              <w:t>?</w:t>
            </w:r>
          </w:p>
          <w:p w14:paraId="4B8484D5" w14:textId="77777777" w:rsidR="000D0B9F" w:rsidRPr="00D03969" w:rsidRDefault="000D0B9F" w:rsidP="000D0B9F">
            <w:pPr>
              <w:widowControl w:val="0"/>
              <w:rPr>
                <w:rFonts w:asciiTheme="minorHAnsi" w:hAnsiTheme="minorHAnsi" w:cstheme="minorHAnsi"/>
                <w:sz w:val="18"/>
                <w:szCs w:val="18"/>
              </w:rPr>
            </w:pPr>
            <w:r w:rsidRPr="00D03969">
              <w:rPr>
                <w:rFonts w:asciiTheme="minorHAnsi" w:hAnsiTheme="minorHAnsi" w:cstheme="minorHAnsi"/>
                <w:sz w:val="18"/>
                <w:szCs w:val="18"/>
              </w:rPr>
              <w:t> </w:t>
            </w:r>
          </w:p>
          <w:p w14:paraId="1FC39945" w14:textId="77777777" w:rsidR="0014746C" w:rsidRPr="00D03969" w:rsidRDefault="0014746C" w:rsidP="00145383">
            <w:pPr>
              <w:rPr>
                <w:rFonts w:asciiTheme="minorHAnsi" w:hAnsiTheme="minorHAnsi" w:cstheme="minorHAnsi"/>
                <w:sz w:val="18"/>
                <w:szCs w:val="18"/>
              </w:rPr>
            </w:pPr>
          </w:p>
        </w:tc>
      </w:tr>
      <w:tr w:rsidR="00F90ECC" w:rsidRPr="00D03969" w14:paraId="6B9EC78F" w14:textId="77777777" w:rsidTr="00062654">
        <w:trPr>
          <w:trHeight w:val="607"/>
        </w:trPr>
        <w:tc>
          <w:tcPr>
            <w:tcW w:w="1698" w:type="dxa"/>
            <w:tcBorders>
              <w:top w:val="single" w:sz="4" w:space="0" w:color="5B9BD5" w:themeColor="accent5"/>
              <w:bottom w:val="single" w:sz="4" w:space="0" w:color="5B9BD5" w:themeColor="accent5"/>
              <w:right w:val="nil"/>
            </w:tcBorders>
            <w:shd w:val="clear" w:color="auto" w:fill="9CC2E5" w:themeFill="accent5" w:themeFillTint="99"/>
            <w:vAlign w:val="center"/>
          </w:tcPr>
          <w:p w14:paraId="56979F28" w14:textId="77777777" w:rsidR="00F90ECC" w:rsidRPr="00D03969" w:rsidRDefault="00F90ECC" w:rsidP="00145383">
            <w:pPr>
              <w:rPr>
                <w:rFonts w:asciiTheme="minorHAnsi" w:hAnsiTheme="minorHAnsi" w:cstheme="minorHAnsi"/>
                <w:b/>
                <w:bCs/>
                <w:sz w:val="18"/>
                <w:szCs w:val="18"/>
              </w:rPr>
            </w:pPr>
            <w:r w:rsidRPr="00D03969">
              <w:rPr>
                <w:rFonts w:asciiTheme="minorHAnsi" w:hAnsiTheme="minorHAnsi" w:cstheme="minorHAnsi"/>
                <w:b/>
                <w:bCs/>
                <w:sz w:val="18"/>
                <w:szCs w:val="18"/>
              </w:rPr>
              <w:t>Art</w:t>
            </w:r>
          </w:p>
        </w:tc>
        <w:tc>
          <w:tcPr>
            <w:tcW w:w="4677" w:type="dxa"/>
            <w:gridSpan w:val="2"/>
            <w:tcBorders>
              <w:top w:val="single" w:sz="4" w:space="0" w:color="5B9BD5" w:themeColor="accent5"/>
              <w:bottom w:val="single" w:sz="4" w:space="0" w:color="5B9BD5" w:themeColor="accent5"/>
            </w:tcBorders>
            <w:shd w:val="clear" w:color="auto" w:fill="auto"/>
            <w:vAlign w:val="center"/>
          </w:tcPr>
          <w:p w14:paraId="0562CB0E" w14:textId="7ABA2E9C" w:rsidR="00F90ECC" w:rsidRPr="00D03969" w:rsidRDefault="00BF763F" w:rsidP="004365D5">
            <w:pPr>
              <w:widowControl w:val="0"/>
              <w:rPr>
                <w:rFonts w:asciiTheme="minorHAnsi" w:hAnsiTheme="minorHAnsi" w:cstheme="minorHAnsi"/>
                <w:sz w:val="18"/>
                <w:szCs w:val="18"/>
              </w:rPr>
            </w:pPr>
            <w:r>
              <w:rPr>
                <w:rFonts w:asciiTheme="minorHAnsi" w:hAnsiTheme="minorHAnsi" w:cstheme="minorHAnsi"/>
                <w:sz w:val="18"/>
                <w:szCs w:val="18"/>
              </w:rPr>
              <w:t>Drawing</w:t>
            </w:r>
            <w:r w:rsidR="00D75BB4">
              <w:rPr>
                <w:rFonts w:asciiTheme="minorHAnsi" w:hAnsiTheme="minorHAnsi" w:cstheme="minorHAnsi"/>
                <w:sz w:val="18"/>
                <w:szCs w:val="18"/>
              </w:rPr>
              <w:t xml:space="preserve">: Power </w:t>
            </w:r>
            <w:r>
              <w:rPr>
                <w:rFonts w:asciiTheme="minorHAnsi" w:hAnsiTheme="minorHAnsi" w:cstheme="minorHAnsi"/>
                <w:sz w:val="18"/>
                <w:szCs w:val="18"/>
              </w:rPr>
              <w:t>Prints</w:t>
            </w:r>
          </w:p>
        </w:tc>
        <w:tc>
          <w:tcPr>
            <w:tcW w:w="4680" w:type="dxa"/>
            <w:gridSpan w:val="2"/>
            <w:tcBorders>
              <w:top w:val="single" w:sz="4" w:space="0" w:color="5B9BD5" w:themeColor="accent5"/>
              <w:bottom w:val="single" w:sz="4" w:space="0" w:color="5B9BD5" w:themeColor="accent5"/>
            </w:tcBorders>
            <w:shd w:val="clear" w:color="auto" w:fill="auto"/>
            <w:vAlign w:val="center"/>
          </w:tcPr>
          <w:p w14:paraId="2C4E6B3F" w14:textId="7D9D6D8E" w:rsidR="00F90ECC" w:rsidRPr="00D03969" w:rsidRDefault="00BF763F" w:rsidP="097154E6">
            <w:pPr>
              <w:spacing w:line="286" w:lineRule="auto"/>
              <w:rPr>
                <w:rFonts w:asciiTheme="minorHAnsi" w:eastAsiaTheme="majorEastAsia" w:hAnsiTheme="minorHAnsi" w:cstheme="minorHAnsi"/>
                <w:color w:val="000000" w:themeColor="text1"/>
                <w:sz w:val="18"/>
                <w:szCs w:val="18"/>
              </w:rPr>
            </w:pPr>
            <w:r>
              <w:rPr>
                <w:rFonts w:asciiTheme="minorHAnsi" w:eastAsiaTheme="majorEastAsia" w:hAnsiTheme="minorHAnsi" w:cstheme="minorHAnsi"/>
                <w:color w:val="000000" w:themeColor="text1"/>
                <w:sz w:val="18"/>
                <w:szCs w:val="18"/>
              </w:rPr>
              <w:t>Pain</w:t>
            </w:r>
            <w:r w:rsidR="0082761D">
              <w:rPr>
                <w:rFonts w:asciiTheme="minorHAnsi" w:eastAsiaTheme="majorEastAsia" w:hAnsiTheme="minorHAnsi" w:cstheme="minorHAnsi"/>
                <w:color w:val="000000" w:themeColor="text1"/>
                <w:sz w:val="18"/>
                <w:szCs w:val="18"/>
              </w:rPr>
              <w:t>t</w:t>
            </w:r>
            <w:r>
              <w:rPr>
                <w:rFonts w:asciiTheme="minorHAnsi" w:eastAsiaTheme="majorEastAsia" w:hAnsiTheme="minorHAnsi" w:cstheme="minorHAnsi"/>
                <w:color w:val="000000" w:themeColor="text1"/>
                <w:sz w:val="18"/>
                <w:szCs w:val="18"/>
              </w:rPr>
              <w:t>ing and mixed media: Light and dark</w:t>
            </w:r>
          </w:p>
        </w:tc>
        <w:tc>
          <w:tcPr>
            <w:tcW w:w="4680" w:type="dxa"/>
            <w:gridSpan w:val="2"/>
            <w:tcBorders>
              <w:top w:val="single" w:sz="4" w:space="0" w:color="5B9BD5" w:themeColor="accent5"/>
              <w:bottom w:val="single" w:sz="4" w:space="0" w:color="5B9BD5" w:themeColor="accent5"/>
            </w:tcBorders>
            <w:shd w:val="clear" w:color="auto" w:fill="auto"/>
            <w:vAlign w:val="center"/>
          </w:tcPr>
          <w:p w14:paraId="24F46565" w14:textId="3FF93100" w:rsidR="00B2256C" w:rsidRDefault="00B2256C" w:rsidP="00BF763F">
            <w:pPr>
              <w:widowControl w:val="0"/>
              <w:jc w:val="both"/>
              <w:rPr>
                <w:rFonts w:asciiTheme="minorHAnsi" w:hAnsiTheme="minorHAnsi" w:cstheme="minorHAnsi"/>
                <w:sz w:val="18"/>
                <w:szCs w:val="18"/>
              </w:rPr>
            </w:pPr>
          </w:p>
          <w:p w14:paraId="55D9AB2F" w14:textId="103C1DE3" w:rsidR="00BF763F" w:rsidRPr="00D03969" w:rsidRDefault="00BF763F" w:rsidP="00BF763F">
            <w:pPr>
              <w:widowControl w:val="0"/>
              <w:rPr>
                <w:rFonts w:asciiTheme="minorHAnsi" w:hAnsiTheme="minorHAnsi" w:cstheme="minorHAnsi"/>
                <w:sz w:val="18"/>
                <w:szCs w:val="18"/>
              </w:rPr>
            </w:pPr>
            <w:r>
              <w:rPr>
                <w:rFonts w:asciiTheme="minorHAnsi" w:hAnsiTheme="minorHAnsi" w:cstheme="minorHAnsi"/>
                <w:sz w:val="18"/>
                <w:szCs w:val="18"/>
              </w:rPr>
              <w:t>Craft and design: Fabric of nature</w:t>
            </w:r>
          </w:p>
          <w:p w14:paraId="649CC1FA" w14:textId="77777777" w:rsidR="00F90ECC" w:rsidRPr="00D03969" w:rsidRDefault="00B2256C" w:rsidP="006F198C">
            <w:pPr>
              <w:widowControl w:val="0"/>
              <w:rPr>
                <w:rFonts w:asciiTheme="minorHAnsi" w:hAnsiTheme="minorHAnsi" w:cstheme="minorHAnsi"/>
                <w:sz w:val="18"/>
                <w:szCs w:val="18"/>
              </w:rPr>
            </w:pPr>
            <w:r w:rsidRPr="00D03969">
              <w:rPr>
                <w:rFonts w:asciiTheme="minorHAnsi" w:hAnsiTheme="minorHAnsi" w:cstheme="minorHAnsi"/>
                <w:sz w:val="18"/>
                <w:szCs w:val="18"/>
              </w:rPr>
              <w:t> </w:t>
            </w:r>
          </w:p>
        </w:tc>
      </w:tr>
      <w:tr w:rsidR="00BF763F" w:rsidRPr="00D03969" w14:paraId="4DDDB4CF" w14:textId="77777777" w:rsidTr="00062654">
        <w:trPr>
          <w:trHeight w:val="464"/>
        </w:trPr>
        <w:tc>
          <w:tcPr>
            <w:tcW w:w="1698" w:type="dxa"/>
            <w:tcBorders>
              <w:right w:val="nil"/>
            </w:tcBorders>
            <w:shd w:val="clear" w:color="auto" w:fill="9CC2E5" w:themeFill="accent5" w:themeFillTint="99"/>
            <w:vAlign w:val="center"/>
          </w:tcPr>
          <w:p w14:paraId="689DA24D" w14:textId="77777777" w:rsidR="00BF763F" w:rsidRPr="00D03969" w:rsidRDefault="00BF763F" w:rsidP="00BF763F">
            <w:pPr>
              <w:rPr>
                <w:rFonts w:asciiTheme="minorHAnsi" w:hAnsiTheme="minorHAnsi" w:cstheme="minorHAnsi"/>
                <w:b/>
                <w:bCs/>
                <w:sz w:val="18"/>
                <w:szCs w:val="18"/>
              </w:rPr>
            </w:pPr>
            <w:r w:rsidRPr="00D03969">
              <w:rPr>
                <w:rFonts w:asciiTheme="minorHAnsi" w:hAnsiTheme="minorHAnsi" w:cstheme="minorHAnsi"/>
                <w:b/>
                <w:bCs/>
                <w:sz w:val="18"/>
                <w:szCs w:val="18"/>
              </w:rPr>
              <w:t>DT</w:t>
            </w:r>
          </w:p>
        </w:tc>
        <w:tc>
          <w:tcPr>
            <w:tcW w:w="4677" w:type="dxa"/>
            <w:gridSpan w:val="2"/>
            <w:shd w:val="clear" w:color="auto" w:fill="auto"/>
            <w:vAlign w:val="center"/>
          </w:tcPr>
          <w:p w14:paraId="34CE0A41" w14:textId="4375FACE" w:rsidR="00BF763F" w:rsidRPr="00D03969" w:rsidRDefault="00BF763F" w:rsidP="00BF763F">
            <w:pPr>
              <w:widowControl w:val="0"/>
              <w:rPr>
                <w:rFonts w:asciiTheme="minorHAnsi" w:hAnsiTheme="minorHAnsi" w:cstheme="minorHAnsi"/>
                <w:sz w:val="18"/>
                <w:szCs w:val="18"/>
              </w:rPr>
            </w:pPr>
            <w:r>
              <w:rPr>
                <w:rFonts w:asciiTheme="minorHAnsi" w:hAnsiTheme="minorHAnsi" w:cstheme="minorHAnsi"/>
                <w:sz w:val="18"/>
                <w:szCs w:val="18"/>
              </w:rPr>
              <w:t>Structure: Pavilions</w:t>
            </w:r>
          </w:p>
        </w:tc>
        <w:tc>
          <w:tcPr>
            <w:tcW w:w="4680" w:type="dxa"/>
            <w:gridSpan w:val="2"/>
            <w:shd w:val="clear" w:color="auto" w:fill="auto"/>
            <w:vAlign w:val="center"/>
          </w:tcPr>
          <w:p w14:paraId="62EBF3C5" w14:textId="145BA6FF" w:rsidR="00BF763F" w:rsidRPr="00D03969" w:rsidRDefault="00BF763F" w:rsidP="00BF763F">
            <w:pPr>
              <w:widowControl w:val="0"/>
              <w:rPr>
                <w:rFonts w:asciiTheme="minorHAnsi" w:hAnsiTheme="minorHAnsi" w:cstheme="minorHAnsi"/>
                <w:sz w:val="18"/>
                <w:szCs w:val="18"/>
              </w:rPr>
            </w:pPr>
            <w:r w:rsidRPr="00D03969">
              <w:rPr>
                <w:rFonts w:asciiTheme="minorHAnsi" w:hAnsiTheme="minorHAnsi" w:cstheme="minorHAnsi"/>
                <w:sz w:val="18"/>
                <w:szCs w:val="18"/>
              </w:rPr>
              <w:t>Mechanisms: Make a sling shot car</w:t>
            </w:r>
          </w:p>
        </w:tc>
        <w:tc>
          <w:tcPr>
            <w:tcW w:w="4680" w:type="dxa"/>
            <w:gridSpan w:val="2"/>
            <w:shd w:val="clear" w:color="auto" w:fill="auto"/>
            <w:vAlign w:val="center"/>
          </w:tcPr>
          <w:p w14:paraId="0E82608F" w14:textId="64248ED8" w:rsidR="00BF763F" w:rsidRPr="00D03969" w:rsidRDefault="00BF763F" w:rsidP="00BF763F">
            <w:pPr>
              <w:rPr>
                <w:rFonts w:asciiTheme="minorHAnsi" w:hAnsiTheme="minorHAnsi" w:cstheme="minorHAnsi"/>
                <w:sz w:val="18"/>
                <w:szCs w:val="18"/>
              </w:rPr>
            </w:pPr>
            <w:r>
              <w:rPr>
                <w:rFonts w:asciiTheme="minorHAnsi" w:hAnsiTheme="minorHAnsi" w:cstheme="minorHAnsi"/>
                <w:sz w:val="18"/>
                <w:szCs w:val="18"/>
              </w:rPr>
              <w:t>Electrical systems: Torches</w:t>
            </w:r>
          </w:p>
        </w:tc>
      </w:tr>
      <w:tr w:rsidR="00DF1FFD" w:rsidRPr="00D03969" w14:paraId="61348DCC" w14:textId="77777777" w:rsidTr="00B34B3F">
        <w:trPr>
          <w:trHeight w:val="375"/>
        </w:trPr>
        <w:tc>
          <w:tcPr>
            <w:tcW w:w="1698" w:type="dxa"/>
            <w:tcBorders>
              <w:top w:val="single" w:sz="4" w:space="0" w:color="5B9BD5" w:themeColor="accent5"/>
              <w:bottom w:val="single" w:sz="4" w:space="0" w:color="5B9BD5" w:themeColor="accent5"/>
              <w:right w:val="nil"/>
            </w:tcBorders>
            <w:shd w:val="clear" w:color="auto" w:fill="9CC2E5" w:themeFill="accent5" w:themeFillTint="99"/>
            <w:vAlign w:val="center"/>
          </w:tcPr>
          <w:p w14:paraId="0917B7DE" w14:textId="77777777" w:rsidR="00DF1FFD" w:rsidRPr="00D03969" w:rsidRDefault="00DF1FFD" w:rsidP="00BF763F">
            <w:pPr>
              <w:rPr>
                <w:rFonts w:asciiTheme="minorHAnsi" w:hAnsiTheme="minorHAnsi" w:cstheme="minorHAnsi"/>
                <w:b/>
                <w:bCs/>
                <w:sz w:val="18"/>
                <w:szCs w:val="18"/>
              </w:rPr>
            </w:pPr>
            <w:r w:rsidRPr="00D03969">
              <w:rPr>
                <w:rFonts w:asciiTheme="minorHAnsi" w:hAnsiTheme="minorHAnsi" w:cstheme="minorHAnsi"/>
                <w:b/>
                <w:bCs/>
                <w:sz w:val="18"/>
                <w:szCs w:val="18"/>
              </w:rPr>
              <w:lastRenderedPageBreak/>
              <w:t>RE</w:t>
            </w:r>
          </w:p>
        </w:tc>
        <w:tc>
          <w:tcPr>
            <w:tcW w:w="2338" w:type="dxa"/>
            <w:tcBorders>
              <w:top w:val="single" w:sz="4" w:space="0" w:color="5B9BD5" w:themeColor="accent5"/>
              <w:bottom w:val="single" w:sz="4" w:space="0" w:color="5B9BD5" w:themeColor="accent5"/>
            </w:tcBorders>
            <w:shd w:val="clear" w:color="auto" w:fill="auto"/>
            <w:vAlign w:val="center"/>
          </w:tcPr>
          <w:p w14:paraId="3A0A174B" w14:textId="77777777" w:rsidR="00DF1FFD" w:rsidRPr="00D03969" w:rsidRDefault="00DF1FFD" w:rsidP="00BF763F">
            <w:pPr>
              <w:tabs>
                <w:tab w:val="left" w:pos="5420"/>
              </w:tabs>
              <w:spacing w:line="259" w:lineRule="auto"/>
              <w:rPr>
                <w:rFonts w:asciiTheme="minorHAnsi" w:hAnsiTheme="minorHAnsi" w:cstheme="minorHAnsi"/>
                <w:sz w:val="18"/>
                <w:szCs w:val="18"/>
              </w:rPr>
            </w:pPr>
            <w:r w:rsidRPr="00D03969">
              <w:rPr>
                <w:rFonts w:asciiTheme="minorHAnsi" w:hAnsiTheme="minorHAnsi" w:cstheme="minorHAnsi"/>
                <w:sz w:val="18"/>
                <w:szCs w:val="18"/>
              </w:rPr>
              <w:t>What is the difference between knowing and believing?</w:t>
            </w:r>
          </w:p>
        </w:tc>
        <w:tc>
          <w:tcPr>
            <w:tcW w:w="2339" w:type="dxa"/>
            <w:tcBorders>
              <w:top w:val="single" w:sz="4" w:space="0" w:color="5B9BD5" w:themeColor="accent5"/>
              <w:bottom w:val="single" w:sz="4" w:space="0" w:color="5B9BD5" w:themeColor="accent5"/>
            </w:tcBorders>
            <w:shd w:val="clear" w:color="auto" w:fill="auto"/>
            <w:vAlign w:val="center"/>
          </w:tcPr>
          <w:p w14:paraId="0D2919BE" w14:textId="235E34B3" w:rsidR="00DF1FFD" w:rsidRPr="00D03969" w:rsidRDefault="00DF1FFD" w:rsidP="00BF763F">
            <w:pPr>
              <w:tabs>
                <w:tab w:val="left" w:pos="5420"/>
              </w:tabs>
              <w:spacing w:line="259" w:lineRule="auto"/>
              <w:rPr>
                <w:rFonts w:asciiTheme="minorHAnsi" w:hAnsiTheme="minorHAnsi" w:cstheme="minorHAnsi"/>
                <w:sz w:val="18"/>
                <w:szCs w:val="18"/>
              </w:rPr>
            </w:pPr>
            <w:r w:rsidRPr="00D03969">
              <w:rPr>
                <w:rFonts w:asciiTheme="minorHAnsi" w:hAnsiTheme="minorHAnsi" w:cstheme="minorHAnsi"/>
                <w:sz w:val="18"/>
                <w:szCs w:val="18"/>
              </w:rPr>
              <w:t>What does sacrifice mean?</w:t>
            </w:r>
          </w:p>
        </w:tc>
        <w:tc>
          <w:tcPr>
            <w:tcW w:w="2340" w:type="dxa"/>
            <w:tcBorders>
              <w:top w:val="single" w:sz="4" w:space="0" w:color="5B9BD5" w:themeColor="accent5"/>
              <w:bottom w:val="single" w:sz="4" w:space="0" w:color="5B9BD5" w:themeColor="accent5"/>
            </w:tcBorders>
            <w:shd w:val="clear" w:color="auto" w:fill="auto"/>
            <w:vAlign w:val="center"/>
          </w:tcPr>
          <w:p w14:paraId="3C9FD666" w14:textId="2CDF04CE" w:rsidR="00DF1FFD" w:rsidRPr="00D03969" w:rsidRDefault="002733DC" w:rsidP="002733DC">
            <w:pPr>
              <w:tabs>
                <w:tab w:val="left" w:pos="5420"/>
              </w:tabs>
              <w:rPr>
                <w:rFonts w:asciiTheme="minorHAnsi" w:hAnsiTheme="minorHAnsi" w:cstheme="minorHAnsi"/>
                <w:sz w:val="18"/>
                <w:szCs w:val="18"/>
              </w:rPr>
            </w:pPr>
            <w:r w:rsidRPr="00D03969">
              <w:rPr>
                <w:rFonts w:asciiTheme="minorHAnsi" w:hAnsiTheme="minorHAnsi" w:cstheme="minorHAnsi"/>
                <w:sz w:val="18"/>
                <w:szCs w:val="18"/>
              </w:rPr>
              <w:t>How do religious groups contribute to society and culture?</w:t>
            </w:r>
          </w:p>
        </w:tc>
        <w:tc>
          <w:tcPr>
            <w:tcW w:w="2340" w:type="dxa"/>
            <w:tcBorders>
              <w:top w:val="single" w:sz="4" w:space="0" w:color="5B9BD5" w:themeColor="accent5"/>
              <w:bottom w:val="single" w:sz="4" w:space="0" w:color="5B9BD5" w:themeColor="accent5"/>
            </w:tcBorders>
            <w:shd w:val="clear" w:color="auto" w:fill="auto"/>
            <w:vAlign w:val="center"/>
          </w:tcPr>
          <w:p w14:paraId="362A4349" w14:textId="0CC52F2D" w:rsidR="002733DC" w:rsidRPr="00D03969" w:rsidRDefault="002733DC" w:rsidP="002733DC">
            <w:pPr>
              <w:tabs>
                <w:tab w:val="left" w:pos="5420"/>
              </w:tabs>
              <w:spacing w:line="259" w:lineRule="auto"/>
              <w:rPr>
                <w:rFonts w:asciiTheme="minorHAnsi" w:hAnsiTheme="minorHAnsi" w:cstheme="minorHAnsi"/>
                <w:sz w:val="18"/>
                <w:szCs w:val="18"/>
              </w:rPr>
            </w:pPr>
            <w:r w:rsidRPr="00D03969">
              <w:rPr>
                <w:rFonts w:asciiTheme="minorHAnsi" w:hAnsiTheme="minorHAnsi" w:cstheme="minorHAnsi"/>
                <w:sz w:val="18"/>
                <w:szCs w:val="18"/>
              </w:rPr>
              <w:t>What does it mean to be part of the global Christian community?</w:t>
            </w:r>
          </w:p>
          <w:p w14:paraId="4B5FEAAF" w14:textId="30FB1EF2" w:rsidR="00DF1FFD" w:rsidRPr="00D03969" w:rsidRDefault="00DF1FFD" w:rsidP="00BF763F">
            <w:pPr>
              <w:tabs>
                <w:tab w:val="left" w:pos="5420"/>
              </w:tabs>
              <w:spacing w:line="259" w:lineRule="auto"/>
              <w:rPr>
                <w:rFonts w:asciiTheme="minorHAnsi" w:hAnsiTheme="minorHAnsi" w:cstheme="minorHAnsi"/>
                <w:sz w:val="18"/>
                <w:szCs w:val="18"/>
              </w:rPr>
            </w:pPr>
          </w:p>
        </w:tc>
        <w:tc>
          <w:tcPr>
            <w:tcW w:w="4680" w:type="dxa"/>
            <w:gridSpan w:val="2"/>
            <w:tcBorders>
              <w:top w:val="single" w:sz="4" w:space="0" w:color="5B9BD5" w:themeColor="accent5"/>
              <w:bottom w:val="single" w:sz="4" w:space="0" w:color="5B9BD5" w:themeColor="accent5"/>
            </w:tcBorders>
            <w:shd w:val="clear" w:color="auto" w:fill="auto"/>
            <w:vAlign w:val="center"/>
          </w:tcPr>
          <w:p w14:paraId="16F26BF3" w14:textId="4FE95659" w:rsidR="00DF1FFD" w:rsidRPr="00D03969" w:rsidRDefault="00DF1FFD" w:rsidP="00BF763F">
            <w:pPr>
              <w:rPr>
                <w:rFonts w:asciiTheme="minorHAnsi" w:hAnsiTheme="minorHAnsi" w:cstheme="minorHAnsi"/>
                <w:sz w:val="18"/>
                <w:szCs w:val="18"/>
              </w:rPr>
            </w:pPr>
            <w:r w:rsidRPr="00D03969">
              <w:rPr>
                <w:rFonts w:asciiTheme="minorHAnsi" w:hAnsiTheme="minorHAnsi" w:cstheme="minorHAnsi"/>
                <w:sz w:val="18"/>
                <w:szCs w:val="18"/>
              </w:rPr>
              <w:t>What do Muslims believe about God?</w:t>
            </w:r>
          </w:p>
        </w:tc>
      </w:tr>
      <w:tr w:rsidR="00BF763F" w:rsidRPr="00D03969" w14:paraId="3B40E9DB" w14:textId="77777777" w:rsidTr="000A0B93">
        <w:trPr>
          <w:trHeight w:val="699"/>
        </w:trPr>
        <w:tc>
          <w:tcPr>
            <w:tcW w:w="1698" w:type="dxa"/>
            <w:tcBorders>
              <w:right w:val="nil"/>
            </w:tcBorders>
            <w:shd w:val="clear" w:color="auto" w:fill="9CC2E5" w:themeFill="accent5" w:themeFillTint="99"/>
            <w:vAlign w:val="center"/>
          </w:tcPr>
          <w:p w14:paraId="1EE948F5" w14:textId="77777777" w:rsidR="00BF763F" w:rsidRPr="00D03969" w:rsidRDefault="00BF763F" w:rsidP="00BF763F">
            <w:pPr>
              <w:rPr>
                <w:rFonts w:asciiTheme="minorHAnsi" w:hAnsiTheme="minorHAnsi" w:cstheme="minorHAnsi"/>
                <w:b/>
                <w:bCs/>
                <w:sz w:val="18"/>
                <w:szCs w:val="18"/>
              </w:rPr>
            </w:pPr>
            <w:r w:rsidRPr="00D03969">
              <w:rPr>
                <w:rFonts w:asciiTheme="minorHAnsi" w:hAnsiTheme="minorHAnsi" w:cstheme="minorHAnsi"/>
                <w:b/>
                <w:bCs/>
                <w:sz w:val="18"/>
                <w:szCs w:val="18"/>
              </w:rPr>
              <w:t>PSHE</w:t>
            </w:r>
          </w:p>
        </w:tc>
        <w:tc>
          <w:tcPr>
            <w:tcW w:w="2338" w:type="dxa"/>
            <w:shd w:val="clear" w:color="auto" w:fill="auto"/>
            <w:vAlign w:val="center"/>
          </w:tcPr>
          <w:p w14:paraId="21B81AD9" w14:textId="77777777" w:rsidR="000E34F9" w:rsidRPr="00937728" w:rsidRDefault="00B834E3" w:rsidP="000E34F9">
            <w:pPr>
              <w:rPr>
                <w:rFonts w:asciiTheme="minorHAnsi" w:hAnsiTheme="minorHAnsi" w:cstheme="minorHAnsi"/>
                <w:sz w:val="18"/>
                <w:szCs w:val="18"/>
              </w:rPr>
            </w:pPr>
            <w:r w:rsidRPr="00937728">
              <w:rPr>
                <w:rFonts w:asciiTheme="minorHAnsi" w:hAnsiTheme="minorHAnsi" w:cstheme="minorHAnsi"/>
                <w:sz w:val="18"/>
                <w:szCs w:val="18"/>
              </w:rPr>
              <w:t>Transition Lesson</w:t>
            </w:r>
            <w:r w:rsidR="000E34F9" w:rsidRPr="00937728">
              <w:rPr>
                <w:rFonts w:asciiTheme="minorHAnsi" w:hAnsiTheme="minorHAnsi" w:cstheme="minorHAnsi"/>
                <w:sz w:val="18"/>
                <w:szCs w:val="18"/>
              </w:rPr>
              <w:t xml:space="preserve"> </w:t>
            </w:r>
          </w:p>
          <w:p w14:paraId="773EE73D" w14:textId="251E97F3" w:rsidR="000E34F9" w:rsidRPr="00937728" w:rsidRDefault="000E34F9" w:rsidP="000E34F9">
            <w:pPr>
              <w:rPr>
                <w:rFonts w:asciiTheme="minorHAnsi" w:hAnsiTheme="minorHAnsi" w:cstheme="minorHAnsi"/>
                <w:sz w:val="18"/>
                <w:szCs w:val="18"/>
              </w:rPr>
            </w:pPr>
            <w:r w:rsidRPr="00937728">
              <w:rPr>
                <w:rFonts w:asciiTheme="minorHAnsi" w:hAnsiTheme="minorHAnsi" w:cstheme="minorHAnsi"/>
                <w:sz w:val="18"/>
                <w:szCs w:val="18"/>
              </w:rPr>
              <w:t>Families and Relationships</w:t>
            </w:r>
          </w:p>
          <w:p w14:paraId="10EF996B" w14:textId="57BBA545" w:rsidR="00BF763F" w:rsidRPr="00937728" w:rsidRDefault="00BF763F" w:rsidP="000A0B93">
            <w:pPr>
              <w:widowControl w:val="0"/>
              <w:rPr>
                <w:rFonts w:asciiTheme="minorHAnsi" w:hAnsiTheme="minorHAnsi" w:cstheme="minorHAnsi"/>
                <w:sz w:val="18"/>
                <w:szCs w:val="18"/>
              </w:rPr>
            </w:pPr>
          </w:p>
        </w:tc>
        <w:tc>
          <w:tcPr>
            <w:tcW w:w="2339" w:type="dxa"/>
            <w:shd w:val="clear" w:color="auto" w:fill="auto"/>
            <w:vAlign w:val="center"/>
          </w:tcPr>
          <w:p w14:paraId="771ACC95" w14:textId="77777777" w:rsidR="000E34F9" w:rsidRPr="00937728" w:rsidRDefault="000E34F9" w:rsidP="000E34F9">
            <w:pPr>
              <w:rPr>
                <w:rFonts w:asciiTheme="minorHAnsi" w:hAnsiTheme="minorHAnsi" w:cstheme="minorHAnsi"/>
                <w:sz w:val="18"/>
                <w:szCs w:val="18"/>
              </w:rPr>
            </w:pPr>
            <w:r w:rsidRPr="00937728">
              <w:rPr>
                <w:rFonts w:asciiTheme="minorHAnsi" w:hAnsiTheme="minorHAnsi" w:cstheme="minorHAnsi"/>
                <w:sz w:val="18"/>
                <w:szCs w:val="18"/>
              </w:rPr>
              <w:t>Families and Relationships</w:t>
            </w:r>
          </w:p>
          <w:p w14:paraId="6E33A62C" w14:textId="440039F1" w:rsidR="00BF763F" w:rsidRPr="00937728" w:rsidRDefault="00BF763F" w:rsidP="000E34F9">
            <w:pPr>
              <w:widowControl w:val="0"/>
              <w:rPr>
                <w:rFonts w:asciiTheme="minorHAnsi" w:hAnsiTheme="minorHAnsi" w:cstheme="minorHAnsi"/>
                <w:sz w:val="18"/>
                <w:szCs w:val="18"/>
              </w:rPr>
            </w:pPr>
          </w:p>
        </w:tc>
        <w:tc>
          <w:tcPr>
            <w:tcW w:w="2340" w:type="dxa"/>
            <w:shd w:val="clear" w:color="auto" w:fill="auto"/>
            <w:vAlign w:val="center"/>
          </w:tcPr>
          <w:p w14:paraId="46327715" w14:textId="77777777" w:rsidR="000E34F9" w:rsidRPr="00937728" w:rsidRDefault="000E34F9" w:rsidP="000E34F9">
            <w:pPr>
              <w:widowControl w:val="0"/>
              <w:rPr>
                <w:rFonts w:asciiTheme="minorHAnsi" w:hAnsiTheme="minorHAnsi" w:cstheme="minorHAnsi"/>
                <w:sz w:val="18"/>
                <w:szCs w:val="18"/>
              </w:rPr>
            </w:pPr>
            <w:r w:rsidRPr="00937728">
              <w:rPr>
                <w:rFonts w:asciiTheme="minorHAnsi" w:hAnsiTheme="minorHAnsi" w:cstheme="minorHAnsi"/>
                <w:sz w:val="18"/>
                <w:szCs w:val="18"/>
              </w:rPr>
              <w:t>Health and Well-being</w:t>
            </w:r>
          </w:p>
          <w:p w14:paraId="110FFD37" w14:textId="142A8109" w:rsidR="00BF763F" w:rsidRPr="00937728" w:rsidRDefault="00BF763F" w:rsidP="000E34F9">
            <w:pPr>
              <w:rPr>
                <w:rFonts w:asciiTheme="minorHAnsi" w:hAnsiTheme="minorHAnsi" w:cstheme="minorHAnsi"/>
                <w:sz w:val="18"/>
                <w:szCs w:val="18"/>
              </w:rPr>
            </w:pPr>
          </w:p>
        </w:tc>
        <w:tc>
          <w:tcPr>
            <w:tcW w:w="2340" w:type="dxa"/>
            <w:shd w:val="clear" w:color="auto" w:fill="auto"/>
            <w:vAlign w:val="center"/>
          </w:tcPr>
          <w:p w14:paraId="2AAF16E5" w14:textId="77777777" w:rsidR="000E34F9" w:rsidRPr="00937728" w:rsidRDefault="000E34F9" w:rsidP="000E34F9">
            <w:pPr>
              <w:rPr>
                <w:rFonts w:asciiTheme="minorHAnsi" w:hAnsiTheme="minorHAnsi" w:cstheme="minorHAnsi"/>
                <w:sz w:val="18"/>
                <w:szCs w:val="18"/>
              </w:rPr>
            </w:pPr>
            <w:r w:rsidRPr="00937728">
              <w:rPr>
                <w:rFonts w:asciiTheme="minorHAnsi" w:hAnsiTheme="minorHAnsi" w:cstheme="minorHAnsi"/>
                <w:sz w:val="18"/>
                <w:szCs w:val="18"/>
              </w:rPr>
              <w:t>Citizenship</w:t>
            </w:r>
          </w:p>
          <w:p w14:paraId="3FE9F23F" w14:textId="4AADF4D4" w:rsidR="00BF763F" w:rsidRPr="00937728" w:rsidRDefault="00BF763F" w:rsidP="000E34F9">
            <w:pPr>
              <w:rPr>
                <w:rFonts w:asciiTheme="minorHAnsi" w:hAnsiTheme="minorHAnsi" w:cstheme="minorHAnsi"/>
                <w:sz w:val="18"/>
                <w:szCs w:val="18"/>
              </w:rPr>
            </w:pPr>
          </w:p>
        </w:tc>
        <w:tc>
          <w:tcPr>
            <w:tcW w:w="2340" w:type="dxa"/>
            <w:shd w:val="clear" w:color="auto" w:fill="auto"/>
            <w:vAlign w:val="center"/>
          </w:tcPr>
          <w:p w14:paraId="06D57BC8" w14:textId="77777777" w:rsidR="000A0B93" w:rsidRPr="00937728" w:rsidRDefault="000A0B93" w:rsidP="000A0B93">
            <w:pPr>
              <w:rPr>
                <w:rFonts w:asciiTheme="minorHAnsi" w:hAnsiTheme="minorHAnsi" w:cstheme="minorHAnsi"/>
                <w:sz w:val="18"/>
                <w:szCs w:val="18"/>
              </w:rPr>
            </w:pPr>
          </w:p>
          <w:p w14:paraId="3BC05733" w14:textId="77777777" w:rsidR="000E34F9" w:rsidRPr="00937728" w:rsidRDefault="000E34F9" w:rsidP="000E34F9">
            <w:pPr>
              <w:rPr>
                <w:rFonts w:asciiTheme="minorHAnsi" w:hAnsiTheme="minorHAnsi" w:cstheme="minorHAnsi"/>
                <w:sz w:val="18"/>
                <w:szCs w:val="18"/>
              </w:rPr>
            </w:pPr>
            <w:r w:rsidRPr="00937728">
              <w:rPr>
                <w:rFonts w:asciiTheme="minorHAnsi" w:hAnsiTheme="minorHAnsi" w:cstheme="minorHAnsi"/>
                <w:sz w:val="18"/>
                <w:szCs w:val="18"/>
              </w:rPr>
              <w:t>Economic Well-being</w:t>
            </w:r>
          </w:p>
          <w:p w14:paraId="16482EE4" w14:textId="78743A6C" w:rsidR="00BF763F" w:rsidRPr="00937728" w:rsidRDefault="00BF763F" w:rsidP="000A0B93">
            <w:pPr>
              <w:widowControl w:val="0"/>
              <w:rPr>
                <w:rFonts w:asciiTheme="minorHAnsi" w:hAnsiTheme="minorHAnsi" w:cstheme="minorHAnsi"/>
                <w:sz w:val="18"/>
                <w:szCs w:val="18"/>
              </w:rPr>
            </w:pPr>
          </w:p>
          <w:p w14:paraId="5E3886A4" w14:textId="2CA6CE61" w:rsidR="00BF763F" w:rsidRPr="00937728" w:rsidRDefault="00BF763F" w:rsidP="000A0B93">
            <w:pPr>
              <w:widowControl w:val="0"/>
              <w:rPr>
                <w:rFonts w:asciiTheme="minorHAnsi" w:hAnsiTheme="minorHAnsi" w:cstheme="minorHAnsi"/>
                <w:sz w:val="18"/>
                <w:szCs w:val="18"/>
              </w:rPr>
            </w:pPr>
          </w:p>
        </w:tc>
        <w:tc>
          <w:tcPr>
            <w:tcW w:w="2340" w:type="dxa"/>
            <w:shd w:val="clear" w:color="auto" w:fill="auto"/>
            <w:vAlign w:val="center"/>
          </w:tcPr>
          <w:p w14:paraId="230865D4" w14:textId="2E457B91" w:rsidR="00BF763F" w:rsidRPr="00937728" w:rsidRDefault="00F65301" w:rsidP="000A0B93">
            <w:pPr>
              <w:widowControl w:val="0"/>
              <w:rPr>
                <w:rFonts w:asciiTheme="minorHAnsi" w:hAnsiTheme="minorHAnsi" w:cstheme="minorHAnsi"/>
                <w:sz w:val="18"/>
                <w:szCs w:val="18"/>
              </w:rPr>
            </w:pPr>
            <w:r w:rsidRPr="00937728">
              <w:rPr>
                <w:rFonts w:asciiTheme="minorHAnsi" w:hAnsiTheme="minorHAnsi" w:cstheme="minorHAnsi"/>
                <w:sz w:val="18"/>
                <w:szCs w:val="18"/>
              </w:rPr>
              <w:t>Safety and the Changing Body</w:t>
            </w:r>
          </w:p>
          <w:p w14:paraId="4ECEB114" w14:textId="46874E84" w:rsidR="00BF763F" w:rsidRPr="00937728" w:rsidRDefault="00BF763F" w:rsidP="000A0B93">
            <w:pPr>
              <w:widowControl w:val="0"/>
              <w:rPr>
                <w:rFonts w:asciiTheme="minorHAnsi" w:hAnsiTheme="minorHAnsi" w:cstheme="minorHAnsi"/>
                <w:sz w:val="18"/>
                <w:szCs w:val="18"/>
              </w:rPr>
            </w:pPr>
          </w:p>
        </w:tc>
      </w:tr>
      <w:tr w:rsidR="00BF763F" w:rsidRPr="00D03969" w14:paraId="67EFB9AF" w14:textId="77777777" w:rsidTr="00062654">
        <w:trPr>
          <w:trHeight w:val="361"/>
        </w:trPr>
        <w:tc>
          <w:tcPr>
            <w:tcW w:w="1698" w:type="dxa"/>
            <w:tcBorders>
              <w:top w:val="single" w:sz="4" w:space="0" w:color="5B9BD5" w:themeColor="accent5"/>
              <w:bottom w:val="single" w:sz="4" w:space="0" w:color="5B9BD5" w:themeColor="accent5"/>
              <w:right w:val="nil"/>
            </w:tcBorders>
            <w:shd w:val="clear" w:color="auto" w:fill="9CC2E5" w:themeFill="accent5" w:themeFillTint="99"/>
            <w:vAlign w:val="center"/>
          </w:tcPr>
          <w:p w14:paraId="4EA36025" w14:textId="77777777" w:rsidR="00BF763F" w:rsidRPr="00D03969" w:rsidRDefault="00BF763F" w:rsidP="00BF763F">
            <w:pPr>
              <w:rPr>
                <w:rFonts w:asciiTheme="minorHAnsi" w:hAnsiTheme="minorHAnsi" w:cstheme="minorHAnsi"/>
                <w:b/>
                <w:bCs/>
                <w:sz w:val="18"/>
                <w:szCs w:val="18"/>
              </w:rPr>
            </w:pPr>
            <w:r w:rsidRPr="00D03969">
              <w:rPr>
                <w:rFonts w:asciiTheme="minorHAnsi" w:hAnsiTheme="minorHAnsi" w:cstheme="minorHAnsi"/>
                <w:b/>
                <w:bCs/>
                <w:sz w:val="18"/>
                <w:szCs w:val="18"/>
              </w:rPr>
              <w:t>PE</w:t>
            </w:r>
          </w:p>
        </w:tc>
        <w:tc>
          <w:tcPr>
            <w:tcW w:w="2338" w:type="dxa"/>
            <w:tcBorders>
              <w:top w:val="single" w:sz="4" w:space="0" w:color="5B9BD5" w:themeColor="accent5"/>
              <w:bottom w:val="single" w:sz="4" w:space="0" w:color="5B9BD5" w:themeColor="accent5"/>
            </w:tcBorders>
            <w:shd w:val="clear" w:color="auto" w:fill="auto"/>
            <w:vAlign w:val="center"/>
          </w:tcPr>
          <w:p w14:paraId="46F21BBA" w14:textId="77777777" w:rsidR="00052D1E" w:rsidRDefault="00052D1E" w:rsidP="00BF763F">
            <w:pPr>
              <w:rPr>
                <w:rFonts w:asciiTheme="minorHAnsi" w:hAnsiTheme="minorHAnsi" w:cstheme="minorHAnsi"/>
                <w:sz w:val="18"/>
                <w:szCs w:val="18"/>
              </w:rPr>
            </w:pPr>
            <w:r>
              <w:rPr>
                <w:rFonts w:asciiTheme="minorHAnsi" w:hAnsiTheme="minorHAnsi" w:cstheme="minorHAnsi"/>
                <w:sz w:val="18"/>
                <w:szCs w:val="18"/>
              </w:rPr>
              <w:t>Football</w:t>
            </w:r>
          </w:p>
          <w:p w14:paraId="665AFFC7" w14:textId="2B71C728" w:rsidR="00BF763F" w:rsidRPr="00D03969" w:rsidRDefault="00052D1E" w:rsidP="00BF763F">
            <w:pPr>
              <w:rPr>
                <w:rFonts w:asciiTheme="minorHAnsi" w:hAnsiTheme="minorHAnsi" w:cstheme="minorHAnsi"/>
                <w:sz w:val="18"/>
                <w:szCs w:val="18"/>
              </w:rPr>
            </w:pPr>
            <w:r>
              <w:rPr>
                <w:rFonts w:asciiTheme="minorHAnsi" w:hAnsiTheme="minorHAnsi" w:cstheme="minorHAnsi"/>
                <w:sz w:val="18"/>
                <w:szCs w:val="18"/>
              </w:rPr>
              <w:t xml:space="preserve">Tag </w:t>
            </w:r>
            <w:r w:rsidR="00BF763F" w:rsidRPr="00D03969">
              <w:rPr>
                <w:rFonts w:asciiTheme="minorHAnsi" w:hAnsiTheme="minorHAnsi" w:cstheme="minorHAnsi"/>
                <w:sz w:val="18"/>
                <w:szCs w:val="18"/>
              </w:rPr>
              <w:t xml:space="preserve">Rugby </w:t>
            </w:r>
          </w:p>
        </w:tc>
        <w:tc>
          <w:tcPr>
            <w:tcW w:w="2339" w:type="dxa"/>
            <w:tcBorders>
              <w:top w:val="single" w:sz="4" w:space="0" w:color="5B9BD5" w:themeColor="accent5"/>
              <w:bottom w:val="single" w:sz="4" w:space="0" w:color="5B9BD5" w:themeColor="accent5"/>
            </w:tcBorders>
            <w:shd w:val="clear" w:color="auto" w:fill="auto"/>
            <w:vAlign w:val="center"/>
          </w:tcPr>
          <w:p w14:paraId="17607CB5" w14:textId="6B2F7DF8" w:rsidR="00BF763F" w:rsidRPr="00D03969" w:rsidRDefault="00BF763F" w:rsidP="00BF763F">
            <w:pPr>
              <w:jc w:val="both"/>
              <w:rPr>
                <w:rFonts w:asciiTheme="minorHAnsi" w:hAnsiTheme="minorHAnsi" w:cstheme="minorHAnsi"/>
                <w:sz w:val="18"/>
                <w:szCs w:val="18"/>
              </w:rPr>
            </w:pPr>
            <w:r>
              <w:rPr>
                <w:rFonts w:asciiTheme="minorHAnsi" w:hAnsiTheme="minorHAnsi" w:cstheme="minorHAnsi"/>
                <w:sz w:val="18"/>
                <w:szCs w:val="18"/>
              </w:rPr>
              <w:t xml:space="preserve">                   </w:t>
            </w:r>
            <w:r w:rsidRPr="00D03969">
              <w:rPr>
                <w:rFonts w:asciiTheme="minorHAnsi" w:hAnsiTheme="minorHAnsi" w:cstheme="minorHAnsi"/>
                <w:sz w:val="18"/>
                <w:szCs w:val="18"/>
              </w:rPr>
              <w:t>Hockey</w:t>
            </w:r>
          </w:p>
          <w:p w14:paraId="2E3C1533" w14:textId="77777777" w:rsidR="00BF763F" w:rsidRPr="00D03969" w:rsidRDefault="00BF763F" w:rsidP="00BF763F">
            <w:pPr>
              <w:rPr>
                <w:rFonts w:asciiTheme="minorHAnsi" w:hAnsiTheme="minorHAnsi" w:cstheme="minorHAnsi"/>
                <w:sz w:val="18"/>
                <w:szCs w:val="18"/>
              </w:rPr>
            </w:pPr>
            <w:r w:rsidRPr="00D03969">
              <w:rPr>
                <w:rFonts w:asciiTheme="minorHAnsi" w:hAnsiTheme="minorHAnsi" w:cstheme="minorHAnsi"/>
                <w:sz w:val="18"/>
                <w:szCs w:val="18"/>
              </w:rPr>
              <w:t>Basketball</w:t>
            </w:r>
          </w:p>
          <w:p w14:paraId="1F72F646" w14:textId="77777777" w:rsidR="00BF763F" w:rsidRPr="00D03969" w:rsidRDefault="00BF763F" w:rsidP="00BF763F">
            <w:pPr>
              <w:rPr>
                <w:rFonts w:asciiTheme="minorHAnsi" w:hAnsiTheme="minorHAnsi" w:cstheme="minorHAnsi"/>
                <w:sz w:val="18"/>
                <w:szCs w:val="18"/>
              </w:rPr>
            </w:pPr>
          </w:p>
        </w:tc>
        <w:tc>
          <w:tcPr>
            <w:tcW w:w="2340" w:type="dxa"/>
            <w:tcBorders>
              <w:top w:val="single" w:sz="4" w:space="0" w:color="5B9BD5" w:themeColor="accent5"/>
              <w:bottom w:val="single" w:sz="4" w:space="0" w:color="5B9BD5" w:themeColor="accent5"/>
            </w:tcBorders>
            <w:shd w:val="clear" w:color="auto" w:fill="auto"/>
            <w:vAlign w:val="center"/>
          </w:tcPr>
          <w:p w14:paraId="026B5712" w14:textId="77777777" w:rsidR="00BF763F" w:rsidRPr="00D03969" w:rsidRDefault="00BF763F" w:rsidP="00BF763F">
            <w:pPr>
              <w:rPr>
                <w:rFonts w:asciiTheme="minorHAnsi" w:hAnsiTheme="minorHAnsi" w:cstheme="minorHAnsi"/>
                <w:sz w:val="18"/>
                <w:szCs w:val="18"/>
              </w:rPr>
            </w:pPr>
            <w:r w:rsidRPr="00D03969">
              <w:rPr>
                <w:rFonts w:asciiTheme="minorHAnsi" w:hAnsiTheme="minorHAnsi" w:cstheme="minorHAnsi"/>
                <w:sz w:val="18"/>
                <w:szCs w:val="18"/>
              </w:rPr>
              <w:t>Dance</w:t>
            </w:r>
          </w:p>
          <w:p w14:paraId="08CE6F91" w14:textId="77777777" w:rsidR="00BF763F" w:rsidRPr="00D03969" w:rsidRDefault="00BF763F" w:rsidP="00052D1E">
            <w:pPr>
              <w:rPr>
                <w:rFonts w:asciiTheme="minorHAnsi" w:hAnsiTheme="minorHAnsi" w:cstheme="minorHAnsi"/>
                <w:sz w:val="18"/>
                <w:szCs w:val="18"/>
              </w:rPr>
            </w:pPr>
          </w:p>
        </w:tc>
        <w:tc>
          <w:tcPr>
            <w:tcW w:w="2340" w:type="dxa"/>
            <w:tcBorders>
              <w:top w:val="single" w:sz="4" w:space="0" w:color="5B9BD5" w:themeColor="accent5"/>
              <w:bottom w:val="single" w:sz="4" w:space="0" w:color="5B9BD5" w:themeColor="accent5"/>
            </w:tcBorders>
            <w:shd w:val="clear" w:color="auto" w:fill="auto"/>
            <w:vAlign w:val="center"/>
          </w:tcPr>
          <w:p w14:paraId="072B75CD" w14:textId="77777777" w:rsidR="00BF763F" w:rsidRDefault="00BF763F" w:rsidP="00BF763F">
            <w:pPr>
              <w:rPr>
                <w:rFonts w:asciiTheme="minorHAnsi" w:hAnsiTheme="minorHAnsi" w:cstheme="minorHAnsi"/>
                <w:sz w:val="18"/>
                <w:szCs w:val="18"/>
              </w:rPr>
            </w:pPr>
          </w:p>
          <w:p w14:paraId="5DCF5136" w14:textId="1ADC3D9D" w:rsidR="00BF763F" w:rsidRPr="00D03969" w:rsidRDefault="00052D1E" w:rsidP="00052D1E">
            <w:pPr>
              <w:rPr>
                <w:rFonts w:asciiTheme="minorHAnsi" w:hAnsiTheme="minorHAnsi" w:cstheme="minorHAnsi"/>
                <w:sz w:val="18"/>
                <w:szCs w:val="18"/>
              </w:rPr>
            </w:pPr>
            <w:r>
              <w:rPr>
                <w:rFonts w:asciiTheme="minorHAnsi" w:hAnsiTheme="minorHAnsi" w:cstheme="minorHAnsi"/>
                <w:sz w:val="18"/>
                <w:szCs w:val="18"/>
              </w:rPr>
              <w:t xml:space="preserve"> Tennis</w:t>
            </w:r>
          </w:p>
          <w:p w14:paraId="61CDCEAD" w14:textId="77777777" w:rsidR="00BF763F" w:rsidRPr="00D03969" w:rsidRDefault="00BF763F" w:rsidP="00BF763F">
            <w:pPr>
              <w:rPr>
                <w:rFonts w:asciiTheme="minorHAnsi" w:hAnsiTheme="minorHAnsi" w:cstheme="minorHAnsi"/>
                <w:sz w:val="18"/>
                <w:szCs w:val="18"/>
              </w:rPr>
            </w:pPr>
          </w:p>
        </w:tc>
        <w:tc>
          <w:tcPr>
            <w:tcW w:w="2340" w:type="dxa"/>
            <w:tcBorders>
              <w:top w:val="single" w:sz="4" w:space="0" w:color="5B9BD5" w:themeColor="accent5"/>
              <w:bottom w:val="single" w:sz="4" w:space="0" w:color="5B9BD5" w:themeColor="accent5"/>
            </w:tcBorders>
            <w:shd w:val="clear" w:color="auto" w:fill="auto"/>
          </w:tcPr>
          <w:p w14:paraId="06623576" w14:textId="77777777" w:rsidR="00BF763F" w:rsidRDefault="00BF763F" w:rsidP="00BF763F">
            <w:pPr>
              <w:rPr>
                <w:rFonts w:asciiTheme="minorHAnsi" w:hAnsiTheme="minorHAnsi" w:cstheme="minorHAnsi"/>
                <w:sz w:val="18"/>
                <w:szCs w:val="18"/>
              </w:rPr>
            </w:pPr>
          </w:p>
          <w:p w14:paraId="67CBEF35" w14:textId="55E2323F" w:rsidR="00BF763F" w:rsidRPr="00D03969" w:rsidRDefault="00FA40EC" w:rsidP="00BF763F">
            <w:pPr>
              <w:rPr>
                <w:rFonts w:asciiTheme="minorHAnsi" w:hAnsiTheme="minorHAnsi" w:cstheme="minorHAnsi"/>
                <w:sz w:val="18"/>
                <w:szCs w:val="18"/>
              </w:rPr>
            </w:pPr>
            <w:r>
              <w:rPr>
                <w:rFonts w:asciiTheme="minorHAnsi" w:hAnsiTheme="minorHAnsi" w:cstheme="minorHAnsi"/>
                <w:sz w:val="18"/>
                <w:szCs w:val="18"/>
              </w:rPr>
              <w:t>Gymnastics</w:t>
            </w:r>
          </w:p>
        </w:tc>
        <w:tc>
          <w:tcPr>
            <w:tcW w:w="2340" w:type="dxa"/>
            <w:tcBorders>
              <w:top w:val="single" w:sz="4" w:space="0" w:color="5B9BD5" w:themeColor="accent5"/>
              <w:bottom w:val="single" w:sz="4" w:space="0" w:color="5B9BD5" w:themeColor="accent5"/>
            </w:tcBorders>
            <w:shd w:val="clear" w:color="auto" w:fill="auto"/>
            <w:vAlign w:val="center"/>
          </w:tcPr>
          <w:p w14:paraId="6BB9E253" w14:textId="4878A92E" w:rsidR="00BF763F" w:rsidRPr="00D03969" w:rsidRDefault="00BF763F" w:rsidP="00BF763F">
            <w:pPr>
              <w:rPr>
                <w:rFonts w:asciiTheme="minorHAnsi" w:hAnsiTheme="minorHAnsi" w:cstheme="minorHAnsi"/>
                <w:sz w:val="18"/>
                <w:szCs w:val="18"/>
              </w:rPr>
            </w:pPr>
            <w:r>
              <w:rPr>
                <w:rFonts w:asciiTheme="minorHAnsi" w:hAnsiTheme="minorHAnsi" w:cstheme="minorHAnsi"/>
                <w:sz w:val="18"/>
                <w:szCs w:val="18"/>
              </w:rPr>
              <w:t>Athletics</w:t>
            </w:r>
            <w:r w:rsidR="00052D1E">
              <w:rPr>
                <w:rFonts w:asciiTheme="minorHAnsi" w:hAnsiTheme="minorHAnsi" w:cstheme="minorHAnsi"/>
                <w:sz w:val="18"/>
                <w:szCs w:val="18"/>
              </w:rPr>
              <w:t xml:space="preserve">/ </w:t>
            </w:r>
            <w:r w:rsidR="00FA40EC">
              <w:rPr>
                <w:rFonts w:asciiTheme="minorHAnsi" w:hAnsiTheme="minorHAnsi" w:cstheme="minorHAnsi"/>
                <w:sz w:val="18"/>
                <w:szCs w:val="18"/>
              </w:rPr>
              <w:t>Cricket</w:t>
            </w:r>
          </w:p>
        </w:tc>
      </w:tr>
      <w:tr w:rsidR="00BF763F" w:rsidRPr="00D03969" w14:paraId="6EBD8B4D" w14:textId="77777777" w:rsidTr="00062654">
        <w:trPr>
          <w:trHeight w:val="330"/>
        </w:trPr>
        <w:tc>
          <w:tcPr>
            <w:tcW w:w="1698" w:type="dxa"/>
            <w:tcBorders>
              <w:right w:val="nil"/>
            </w:tcBorders>
            <w:shd w:val="clear" w:color="auto" w:fill="9CC2E5" w:themeFill="accent5" w:themeFillTint="99"/>
            <w:vAlign w:val="center"/>
          </w:tcPr>
          <w:p w14:paraId="4CCB9559" w14:textId="4BA7A305" w:rsidR="00BF763F" w:rsidRPr="00D03969" w:rsidRDefault="00BF763F" w:rsidP="00BF763F">
            <w:pPr>
              <w:rPr>
                <w:rFonts w:asciiTheme="minorHAnsi" w:hAnsiTheme="minorHAnsi" w:cstheme="minorHAnsi"/>
                <w:i/>
                <w:iCs/>
                <w:color w:val="7030A0"/>
                <w:sz w:val="18"/>
                <w:szCs w:val="18"/>
              </w:rPr>
            </w:pPr>
            <w:r w:rsidRPr="00D03969">
              <w:rPr>
                <w:rFonts w:asciiTheme="minorHAnsi" w:hAnsiTheme="minorHAnsi" w:cstheme="minorHAnsi"/>
                <w:b/>
                <w:bCs/>
                <w:sz w:val="18"/>
                <w:szCs w:val="18"/>
              </w:rPr>
              <w:t xml:space="preserve">Spanish </w:t>
            </w:r>
          </w:p>
        </w:tc>
        <w:tc>
          <w:tcPr>
            <w:tcW w:w="2338" w:type="dxa"/>
            <w:shd w:val="clear" w:color="auto" w:fill="auto"/>
            <w:vAlign w:val="center"/>
          </w:tcPr>
          <w:p w14:paraId="662EA170" w14:textId="77777777" w:rsidR="00BF763F" w:rsidRPr="00D03969" w:rsidRDefault="00BF763F" w:rsidP="00BF763F">
            <w:pPr>
              <w:rPr>
                <w:rFonts w:asciiTheme="minorHAnsi" w:hAnsiTheme="minorHAnsi" w:cstheme="minorHAnsi"/>
                <w:sz w:val="18"/>
                <w:szCs w:val="18"/>
              </w:rPr>
            </w:pPr>
            <w:r>
              <w:rPr>
                <w:rFonts w:asciiTheme="minorHAnsi" w:hAnsiTheme="minorHAnsi" w:cstheme="minorHAnsi"/>
                <w:sz w:val="18"/>
                <w:szCs w:val="18"/>
              </w:rPr>
              <w:t>The classroom</w:t>
            </w:r>
          </w:p>
        </w:tc>
        <w:tc>
          <w:tcPr>
            <w:tcW w:w="2339" w:type="dxa"/>
            <w:shd w:val="clear" w:color="auto" w:fill="auto"/>
            <w:vAlign w:val="center"/>
          </w:tcPr>
          <w:p w14:paraId="04D91DCA" w14:textId="2C514ED2" w:rsidR="00BF763F" w:rsidRPr="00D03969" w:rsidRDefault="00BF763F" w:rsidP="00BF763F">
            <w:pPr>
              <w:rPr>
                <w:rFonts w:asciiTheme="minorHAnsi" w:hAnsiTheme="minorHAnsi" w:cstheme="minorHAnsi"/>
                <w:sz w:val="18"/>
                <w:szCs w:val="18"/>
              </w:rPr>
            </w:pPr>
            <w:r>
              <w:rPr>
                <w:rFonts w:asciiTheme="minorHAnsi" w:hAnsiTheme="minorHAnsi" w:cstheme="minorHAnsi"/>
                <w:sz w:val="18"/>
                <w:szCs w:val="18"/>
              </w:rPr>
              <w:t>At the cafe</w:t>
            </w:r>
          </w:p>
        </w:tc>
        <w:tc>
          <w:tcPr>
            <w:tcW w:w="2340" w:type="dxa"/>
            <w:shd w:val="clear" w:color="auto" w:fill="auto"/>
            <w:vAlign w:val="center"/>
          </w:tcPr>
          <w:p w14:paraId="50C6CE14" w14:textId="14C0820F" w:rsidR="00BF763F" w:rsidRPr="00D03969" w:rsidRDefault="00BF763F" w:rsidP="00BF763F">
            <w:pPr>
              <w:rPr>
                <w:rFonts w:asciiTheme="minorHAnsi" w:hAnsiTheme="minorHAnsi" w:cstheme="minorHAnsi"/>
                <w:sz w:val="18"/>
                <w:szCs w:val="18"/>
              </w:rPr>
            </w:pPr>
            <w:r>
              <w:rPr>
                <w:rFonts w:asciiTheme="minorHAnsi" w:hAnsiTheme="minorHAnsi" w:cstheme="minorHAnsi"/>
                <w:sz w:val="18"/>
                <w:szCs w:val="18"/>
              </w:rPr>
              <w:t>My home</w:t>
            </w:r>
          </w:p>
        </w:tc>
        <w:tc>
          <w:tcPr>
            <w:tcW w:w="0" w:type="auto"/>
            <w:shd w:val="clear" w:color="auto" w:fill="auto"/>
            <w:vAlign w:val="center"/>
          </w:tcPr>
          <w:p w14:paraId="5CB2352E" w14:textId="6C221DB8" w:rsidR="00BF763F" w:rsidRPr="00D03969" w:rsidRDefault="00BF763F" w:rsidP="00BF763F">
            <w:pPr>
              <w:rPr>
                <w:rFonts w:asciiTheme="minorHAnsi" w:hAnsiTheme="minorHAnsi" w:cstheme="minorHAnsi"/>
                <w:sz w:val="18"/>
                <w:szCs w:val="18"/>
              </w:rPr>
            </w:pPr>
            <w:r>
              <w:rPr>
                <w:rFonts w:asciiTheme="minorHAnsi" w:hAnsiTheme="minorHAnsi" w:cstheme="minorHAnsi"/>
                <w:sz w:val="18"/>
                <w:szCs w:val="18"/>
              </w:rPr>
              <w:t>Goldilocks</w:t>
            </w:r>
          </w:p>
        </w:tc>
        <w:tc>
          <w:tcPr>
            <w:tcW w:w="2340" w:type="dxa"/>
            <w:shd w:val="clear" w:color="auto" w:fill="auto"/>
            <w:vAlign w:val="center"/>
          </w:tcPr>
          <w:p w14:paraId="57FF28B9" w14:textId="6D52D365" w:rsidR="00BF763F" w:rsidRPr="00D03969" w:rsidRDefault="00BF763F" w:rsidP="00BF763F">
            <w:pPr>
              <w:rPr>
                <w:rFonts w:asciiTheme="minorHAnsi" w:hAnsiTheme="minorHAnsi" w:cstheme="minorHAnsi"/>
                <w:sz w:val="18"/>
                <w:szCs w:val="18"/>
              </w:rPr>
            </w:pPr>
            <w:r>
              <w:rPr>
                <w:rFonts w:asciiTheme="minorHAnsi" w:hAnsiTheme="minorHAnsi" w:cstheme="minorHAnsi"/>
                <w:sz w:val="18"/>
                <w:szCs w:val="18"/>
              </w:rPr>
              <w:t>Clothes</w:t>
            </w:r>
          </w:p>
        </w:tc>
        <w:tc>
          <w:tcPr>
            <w:tcW w:w="0" w:type="auto"/>
            <w:shd w:val="clear" w:color="auto" w:fill="auto"/>
            <w:vAlign w:val="center"/>
          </w:tcPr>
          <w:p w14:paraId="6DDE36D3" w14:textId="1AB8A73C" w:rsidR="00BF763F" w:rsidRPr="00D03969" w:rsidRDefault="00BF763F" w:rsidP="00BF763F">
            <w:pPr>
              <w:rPr>
                <w:rFonts w:asciiTheme="minorHAnsi" w:hAnsiTheme="minorHAnsi" w:cstheme="minorHAnsi"/>
                <w:sz w:val="18"/>
                <w:szCs w:val="18"/>
              </w:rPr>
            </w:pPr>
            <w:r>
              <w:rPr>
                <w:rFonts w:asciiTheme="minorHAnsi" w:hAnsiTheme="minorHAnsi" w:cstheme="minorHAnsi"/>
                <w:sz w:val="18"/>
                <w:szCs w:val="18"/>
              </w:rPr>
              <w:t>The Romans</w:t>
            </w:r>
          </w:p>
        </w:tc>
      </w:tr>
      <w:tr w:rsidR="00BF763F" w:rsidRPr="00D03969" w14:paraId="1C6C1863" w14:textId="77777777" w:rsidTr="00062654">
        <w:trPr>
          <w:trHeight w:val="607"/>
        </w:trPr>
        <w:tc>
          <w:tcPr>
            <w:tcW w:w="1698" w:type="dxa"/>
            <w:tcBorders>
              <w:top w:val="single" w:sz="4" w:space="0" w:color="5B9BD5" w:themeColor="accent5"/>
              <w:bottom w:val="single" w:sz="4" w:space="0" w:color="5B9BD5" w:themeColor="accent5"/>
              <w:right w:val="nil"/>
            </w:tcBorders>
            <w:shd w:val="clear" w:color="auto" w:fill="9CC2E5" w:themeFill="accent5" w:themeFillTint="99"/>
            <w:vAlign w:val="center"/>
          </w:tcPr>
          <w:p w14:paraId="728D4790" w14:textId="77777777" w:rsidR="00BF763F" w:rsidRPr="00D03969" w:rsidRDefault="00BF763F" w:rsidP="00BF763F">
            <w:pPr>
              <w:rPr>
                <w:rFonts w:asciiTheme="minorHAnsi" w:hAnsiTheme="minorHAnsi" w:cstheme="minorHAnsi"/>
                <w:b/>
                <w:bCs/>
                <w:sz w:val="18"/>
                <w:szCs w:val="18"/>
              </w:rPr>
            </w:pPr>
            <w:r w:rsidRPr="00D03969">
              <w:rPr>
                <w:rFonts w:asciiTheme="minorHAnsi" w:hAnsiTheme="minorHAnsi" w:cstheme="minorHAnsi"/>
                <w:b/>
                <w:bCs/>
                <w:sz w:val="18"/>
                <w:szCs w:val="18"/>
              </w:rPr>
              <w:t>Music</w:t>
            </w:r>
          </w:p>
        </w:tc>
        <w:tc>
          <w:tcPr>
            <w:tcW w:w="4677" w:type="dxa"/>
            <w:gridSpan w:val="2"/>
            <w:tcBorders>
              <w:top w:val="single" w:sz="4" w:space="0" w:color="5B9BD5" w:themeColor="accent5"/>
              <w:bottom w:val="single" w:sz="4" w:space="0" w:color="5B9BD5" w:themeColor="accent5"/>
            </w:tcBorders>
            <w:shd w:val="clear" w:color="auto" w:fill="auto"/>
            <w:vAlign w:val="center"/>
          </w:tcPr>
          <w:p w14:paraId="7960D124" w14:textId="77777777" w:rsidR="00BF763F" w:rsidRDefault="00BF763F" w:rsidP="00BF763F">
            <w:pPr>
              <w:tabs>
                <w:tab w:val="left" w:pos="542"/>
                <w:tab w:val="center" w:pos="959"/>
              </w:tabs>
              <w:rPr>
                <w:rFonts w:asciiTheme="minorHAnsi" w:hAnsiTheme="minorHAnsi" w:cstheme="minorHAnsi"/>
                <w:sz w:val="18"/>
                <w:szCs w:val="18"/>
              </w:rPr>
            </w:pPr>
          </w:p>
          <w:p w14:paraId="526A2370" w14:textId="50A231E4" w:rsidR="00BF763F" w:rsidRDefault="00BF763F" w:rsidP="00BF763F">
            <w:pPr>
              <w:tabs>
                <w:tab w:val="left" w:pos="542"/>
                <w:tab w:val="center" w:pos="959"/>
              </w:tabs>
              <w:rPr>
                <w:rFonts w:asciiTheme="minorHAnsi" w:hAnsiTheme="minorHAnsi" w:cstheme="minorHAnsi"/>
                <w:sz w:val="18"/>
                <w:szCs w:val="18"/>
              </w:rPr>
            </w:pPr>
            <w:r>
              <w:rPr>
                <w:rFonts w:asciiTheme="minorHAnsi" w:hAnsiTheme="minorHAnsi" w:cstheme="minorHAnsi"/>
                <w:sz w:val="18"/>
                <w:szCs w:val="18"/>
              </w:rPr>
              <w:t>Mamma Mia</w:t>
            </w:r>
          </w:p>
          <w:p w14:paraId="085D5F85" w14:textId="7FD125C8" w:rsidR="00BF763F" w:rsidRPr="00D03969" w:rsidRDefault="00BF763F" w:rsidP="00BF763F">
            <w:pPr>
              <w:tabs>
                <w:tab w:val="left" w:pos="542"/>
                <w:tab w:val="center" w:pos="959"/>
              </w:tabs>
              <w:jc w:val="both"/>
              <w:rPr>
                <w:rFonts w:asciiTheme="minorHAnsi" w:hAnsiTheme="minorHAnsi" w:cstheme="minorHAnsi"/>
                <w:sz w:val="18"/>
                <w:szCs w:val="18"/>
              </w:rPr>
            </w:pPr>
          </w:p>
        </w:tc>
        <w:tc>
          <w:tcPr>
            <w:tcW w:w="4680" w:type="dxa"/>
            <w:gridSpan w:val="2"/>
            <w:tcBorders>
              <w:top w:val="single" w:sz="4" w:space="0" w:color="5B9BD5" w:themeColor="accent5"/>
              <w:bottom w:val="single" w:sz="4" w:space="0" w:color="5B9BD5" w:themeColor="accent5"/>
            </w:tcBorders>
            <w:shd w:val="clear" w:color="auto" w:fill="auto"/>
            <w:vAlign w:val="center"/>
          </w:tcPr>
          <w:p w14:paraId="737CF3F7" w14:textId="52137CA9" w:rsidR="00BF763F" w:rsidRPr="00D03969" w:rsidRDefault="00BF763F" w:rsidP="00BF763F">
            <w:pPr>
              <w:jc w:val="both"/>
              <w:rPr>
                <w:rFonts w:asciiTheme="minorHAnsi" w:hAnsiTheme="minorHAnsi" w:cstheme="minorHAnsi"/>
                <w:sz w:val="18"/>
                <w:szCs w:val="18"/>
              </w:rPr>
            </w:pPr>
            <w:r>
              <w:rPr>
                <w:rFonts w:asciiTheme="minorHAnsi" w:hAnsiTheme="minorHAnsi" w:cstheme="minorHAnsi"/>
                <w:sz w:val="18"/>
                <w:szCs w:val="18"/>
              </w:rPr>
              <w:t xml:space="preserve">                                                       Lean on Me</w:t>
            </w:r>
          </w:p>
        </w:tc>
        <w:tc>
          <w:tcPr>
            <w:tcW w:w="4680" w:type="dxa"/>
            <w:gridSpan w:val="2"/>
            <w:tcBorders>
              <w:top w:val="single" w:sz="4" w:space="0" w:color="5B9BD5" w:themeColor="accent5"/>
              <w:bottom w:val="single" w:sz="4" w:space="0" w:color="5B9BD5" w:themeColor="accent5"/>
            </w:tcBorders>
            <w:shd w:val="clear" w:color="auto" w:fill="auto"/>
            <w:vAlign w:val="center"/>
          </w:tcPr>
          <w:p w14:paraId="54C9D736" w14:textId="77777777" w:rsidR="00BF763F" w:rsidRDefault="00BF763F" w:rsidP="00BF763F">
            <w:pPr>
              <w:rPr>
                <w:rFonts w:asciiTheme="minorHAnsi" w:hAnsiTheme="minorHAnsi" w:cstheme="minorHAnsi"/>
                <w:sz w:val="18"/>
                <w:szCs w:val="18"/>
              </w:rPr>
            </w:pPr>
          </w:p>
          <w:p w14:paraId="078F8931" w14:textId="600BB510" w:rsidR="00BF763F" w:rsidRDefault="003D18A2" w:rsidP="00BF763F">
            <w:pPr>
              <w:rPr>
                <w:rFonts w:asciiTheme="minorHAnsi" w:hAnsiTheme="minorHAnsi" w:cstheme="minorHAnsi"/>
                <w:sz w:val="18"/>
                <w:szCs w:val="18"/>
              </w:rPr>
            </w:pPr>
            <w:r>
              <w:rPr>
                <w:rFonts w:asciiTheme="minorHAnsi" w:hAnsiTheme="minorHAnsi" w:cstheme="minorHAnsi"/>
                <w:sz w:val="18"/>
                <w:szCs w:val="18"/>
              </w:rPr>
              <w:t>Stop!</w:t>
            </w:r>
          </w:p>
          <w:p w14:paraId="61721698" w14:textId="70C1E24B" w:rsidR="00BF763F" w:rsidRPr="00D03969" w:rsidRDefault="00BF763F" w:rsidP="00BF763F">
            <w:pPr>
              <w:jc w:val="both"/>
              <w:rPr>
                <w:rFonts w:asciiTheme="minorHAnsi" w:hAnsiTheme="minorHAnsi" w:cstheme="minorHAnsi"/>
                <w:sz w:val="18"/>
                <w:szCs w:val="18"/>
              </w:rPr>
            </w:pPr>
          </w:p>
        </w:tc>
      </w:tr>
    </w:tbl>
    <w:p w14:paraId="23DE523C" w14:textId="77777777" w:rsidR="002366E7" w:rsidRPr="00D03969" w:rsidRDefault="002366E7" w:rsidP="009D5867">
      <w:pPr>
        <w:jc w:val="both"/>
        <w:rPr>
          <w:rFonts w:asciiTheme="minorHAnsi" w:hAnsiTheme="minorHAnsi" w:cstheme="minorHAnsi"/>
          <w:color w:val="FF0000"/>
          <w:sz w:val="18"/>
          <w:szCs w:val="18"/>
        </w:rPr>
      </w:pPr>
    </w:p>
    <w:p w14:paraId="52E56223" w14:textId="77777777" w:rsidR="00BE4546" w:rsidRPr="00D03969" w:rsidRDefault="00BE4546" w:rsidP="009D5867">
      <w:pPr>
        <w:jc w:val="both"/>
        <w:rPr>
          <w:rFonts w:asciiTheme="minorHAnsi" w:hAnsiTheme="minorHAnsi" w:cstheme="minorHAnsi"/>
          <w:color w:val="FF0000"/>
          <w:sz w:val="18"/>
          <w:szCs w:val="18"/>
        </w:rPr>
      </w:pPr>
    </w:p>
    <w:tbl>
      <w:tblPr>
        <w:tblW w:w="1597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4678"/>
        <w:gridCol w:w="4677"/>
        <w:gridCol w:w="4914"/>
      </w:tblGrid>
      <w:tr w:rsidR="00BE4546" w:rsidRPr="00D03969" w14:paraId="2F2AE8A1" w14:textId="77777777" w:rsidTr="63066A83">
        <w:tc>
          <w:tcPr>
            <w:tcW w:w="1702" w:type="dxa"/>
            <w:shd w:val="clear" w:color="auto" w:fill="auto"/>
          </w:tcPr>
          <w:p w14:paraId="07547A01" w14:textId="77777777" w:rsidR="00BE4546" w:rsidRPr="00D03969" w:rsidRDefault="00BE4546" w:rsidP="007F06C6">
            <w:pPr>
              <w:jc w:val="both"/>
              <w:rPr>
                <w:rFonts w:asciiTheme="minorHAnsi" w:hAnsiTheme="minorHAnsi" w:cstheme="minorHAnsi"/>
                <w:color w:val="FF0000"/>
                <w:sz w:val="18"/>
                <w:szCs w:val="18"/>
              </w:rPr>
            </w:pPr>
          </w:p>
        </w:tc>
        <w:tc>
          <w:tcPr>
            <w:tcW w:w="4678" w:type="dxa"/>
            <w:shd w:val="clear" w:color="auto" w:fill="auto"/>
          </w:tcPr>
          <w:p w14:paraId="3E3AF018" w14:textId="5C4D0018" w:rsidR="00BE4546" w:rsidRPr="00D03969" w:rsidRDefault="00B34B3F" w:rsidP="00147D30">
            <w:pPr>
              <w:rPr>
                <w:rFonts w:asciiTheme="minorHAnsi" w:hAnsiTheme="minorHAnsi" w:cstheme="minorHAnsi"/>
                <w:sz w:val="18"/>
                <w:szCs w:val="18"/>
              </w:rPr>
            </w:pPr>
            <w:r>
              <w:rPr>
                <w:rFonts w:asciiTheme="minorHAnsi" w:hAnsiTheme="minorHAnsi" w:cstheme="minorHAnsi"/>
                <w:sz w:val="18"/>
                <w:szCs w:val="18"/>
              </w:rPr>
              <w:t xml:space="preserve">Autumn </w:t>
            </w:r>
          </w:p>
        </w:tc>
        <w:tc>
          <w:tcPr>
            <w:tcW w:w="4677" w:type="dxa"/>
            <w:shd w:val="clear" w:color="auto" w:fill="auto"/>
          </w:tcPr>
          <w:p w14:paraId="6A17E5A9" w14:textId="018B037D" w:rsidR="00BE4546" w:rsidRPr="00D03969" w:rsidRDefault="00BE4546" w:rsidP="00147D30">
            <w:pPr>
              <w:rPr>
                <w:rFonts w:asciiTheme="minorHAnsi" w:hAnsiTheme="minorHAnsi" w:cstheme="minorHAnsi"/>
                <w:sz w:val="18"/>
                <w:szCs w:val="18"/>
              </w:rPr>
            </w:pPr>
            <w:r w:rsidRPr="00D03969">
              <w:rPr>
                <w:rFonts w:asciiTheme="minorHAnsi" w:hAnsiTheme="minorHAnsi" w:cstheme="minorHAnsi"/>
                <w:sz w:val="18"/>
                <w:szCs w:val="18"/>
              </w:rPr>
              <w:t xml:space="preserve">Spring </w:t>
            </w:r>
          </w:p>
        </w:tc>
        <w:tc>
          <w:tcPr>
            <w:tcW w:w="4914" w:type="dxa"/>
            <w:shd w:val="clear" w:color="auto" w:fill="auto"/>
          </w:tcPr>
          <w:p w14:paraId="1C946F78" w14:textId="1ACC5E5C" w:rsidR="00BE4546" w:rsidRPr="00D03969" w:rsidRDefault="00B34B3F" w:rsidP="00BE4546">
            <w:pPr>
              <w:rPr>
                <w:rFonts w:asciiTheme="minorHAnsi" w:hAnsiTheme="minorHAnsi" w:cstheme="minorHAnsi"/>
                <w:sz w:val="18"/>
                <w:szCs w:val="18"/>
              </w:rPr>
            </w:pPr>
            <w:r>
              <w:rPr>
                <w:rFonts w:asciiTheme="minorHAnsi" w:hAnsiTheme="minorHAnsi" w:cstheme="minorHAnsi"/>
                <w:sz w:val="18"/>
                <w:szCs w:val="18"/>
              </w:rPr>
              <w:t xml:space="preserve">Summer </w:t>
            </w:r>
          </w:p>
        </w:tc>
      </w:tr>
      <w:tr w:rsidR="000170B6" w:rsidRPr="00D03969" w14:paraId="2F3EC3F0" w14:textId="77777777" w:rsidTr="008E0056">
        <w:trPr>
          <w:trHeight w:val="693"/>
        </w:trPr>
        <w:tc>
          <w:tcPr>
            <w:tcW w:w="1702" w:type="dxa"/>
            <w:shd w:val="clear" w:color="auto" w:fill="auto"/>
          </w:tcPr>
          <w:p w14:paraId="3D4CE94A" w14:textId="77777777" w:rsidR="000170B6" w:rsidRPr="00D03969" w:rsidRDefault="000170B6" w:rsidP="007F06C6">
            <w:pPr>
              <w:jc w:val="both"/>
              <w:rPr>
                <w:rFonts w:asciiTheme="minorHAnsi" w:hAnsiTheme="minorHAnsi" w:cstheme="minorHAnsi"/>
                <w:color w:val="000000"/>
                <w:sz w:val="18"/>
                <w:szCs w:val="18"/>
              </w:rPr>
            </w:pPr>
            <w:r w:rsidRPr="00D03969">
              <w:rPr>
                <w:rFonts w:asciiTheme="minorHAnsi" w:hAnsiTheme="minorHAnsi" w:cstheme="minorHAnsi"/>
                <w:color w:val="000000"/>
                <w:sz w:val="18"/>
                <w:szCs w:val="18"/>
              </w:rPr>
              <w:t>Science</w:t>
            </w:r>
          </w:p>
        </w:tc>
        <w:tc>
          <w:tcPr>
            <w:tcW w:w="4678" w:type="dxa"/>
            <w:shd w:val="clear" w:color="auto" w:fill="auto"/>
          </w:tcPr>
          <w:p w14:paraId="0F09E077" w14:textId="77777777" w:rsidR="0082253A" w:rsidRPr="0082253A" w:rsidRDefault="0082253A" w:rsidP="0082253A">
            <w:pPr>
              <w:widowControl w:val="0"/>
              <w:spacing w:line="276" w:lineRule="auto"/>
              <w:jc w:val="left"/>
              <w:rPr>
                <w:sz w:val="18"/>
                <w:szCs w:val="18"/>
              </w:rPr>
            </w:pPr>
            <w:r w:rsidRPr="0082253A">
              <w:rPr>
                <w:sz w:val="18"/>
                <w:szCs w:val="18"/>
              </w:rPr>
              <w:t xml:space="preserve">Beginning to raise further questions during the enquiry process. </w:t>
            </w:r>
          </w:p>
          <w:p w14:paraId="381727D7" w14:textId="77777777" w:rsidR="0082253A" w:rsidRPr="0082253A" w:rsidRDefault="0082253A" w:rsidP="0082253A">
            <w:pPr>
              <w:widowControl w:val="0"/>
              <w:spacing w:line="276" w:lineRule="auto"/>
              <w:jc w:val="left"/>
              <w:rPr>
                <w:sz w:val="18"/>
                <w:szCs w:val="18"/>
              </w:rPr>
            </w:pPr>
            <w:r w:rsidRPr="0082253A">
              <w:rPr>
                <w:sz w:val="18"/>
                <w:szCs w:val="18"/>
              </w:rPr>
              <w:t>Considering what makes a testable question. Beginning to recognise that there are different types of enquiry and that they are suitable for different questions.</w:t>
            </w:r>
          </w:p>
          <w:p w14:paraId="1955DBDA" w14:textId="77777777" w:rsidR="007655A7" w:rsidRPr="0082253A" w:rsidRDefault="0082253A" w:rsidP="0082253A">
            <w:pPr>
              <w:widowControl w:val="0"/>
              <w:spacing w:line="276" w:lineRule="auto"/>
              <w:jc w:val="left"/>
              <w:rPr>
                <w:sz w:val="18"/>
                <w:szCs w:val="18"/>
              </w:rPr>
            </w:pPr>
            <w:r w:rsidRPr="0082253A">
              <w:rPr>
                <w:sz w:val="18"/>
                <w:szCs w:val="18"/>
              </w:rPr>
              <w:t>Beginning to make suggestions about how different questions could be answered.</w:t>
            </w:r>
          </w:p>
          <w:p w14:paraId="09D02267" w14:textId="77777777" w:rsidR="0082253A" w:rsidRPr="0082253A" w:rsidRDefault="0082253A" w:rsidP="0082253A">
            <w:pPr>
              <w:widowControl w:val="0"/>
              <w:spacing w:line="276" w:lineRule="auto"/>
              <w:jc w:val="left"/>
              <w:rPr>
                <w:sz w:val="18"/>
                <w:szCs w:val="18"/>
              </w:rPr>
            </w:pPr>
            <w:r w:rsidRPr="0082253A">
              <w:rPr>
                <w:sz w:val="18"/>
                <w:szCs w:val="18"/>
              </w:rPr>
              <w:t xml:space="preserve">Beginning to select from options which variables will be changed, measured and controlled. Suggesting what observations to make and how long to make them for. Planning a simple method, verbally and in writing. </w:t>
            </w:r>
          </w:p>
          <w:p w14:paraId="75E76EED" w14:textId="77777777" w:rsidR="0082253A" w:rsidRDefault="0082253A" w:rsidP="0082253A">
            <w:pPr>
              <w:widowControl w:val="0"/>
              <w:spacing w:line="276" w:lineRule="auto"/>
              <w:jc w:val="left"/>
              <w:rPr>
                <w:sz w:val="18"/>
                <w:szCs w:val="18"/>
              </w:rPr>
            </w:pPr>
            <w:r w:rsidRPr="0082253A">
              <w:rPr>
                <w:sz w:val="18"/>
                <w:szCs w:val="18"/>
              </w:rPr>
              <w:t>Beginning to write a simple method in numbered steps. Selecting and beginning to decide what simple equipment might be used to aid observations and measurements.</w:t>
            </w:r>
          </w:p>
          <w:p w14:paraId="3BA26092" w14:textId="77777777" w:rsidR="0082253A" w:rsidRPr="0082253A" w:rsidRDefault="0082253A" w:rsidP="0082253A">
            <w:pPr>
              <w:widowControl w:val="0"/>
              <w:spacing w:line="276" w:lineRule="auto"/>
              <w:jc w:val="left"/>
              <w:rPr>
                <w:sz w:val="18"/>
                <w:szCs w:val="18"/>
              </w:rPr>
            </w:pPr>
            <w:r w:rsidRPr="0082253A">
              <w:rPr>
                <w:sz w:val="18"/>
                <w:szCs w:val="18"/>
              </w:rPr>
              <w:t xml:space="preserve">Making predictions about what they think will happen by: </w:t>
            </w:r>
          </w:p>
          <w:p w14:paraId="281C6FE3" w14:textId="77777777" w:rsidR="0082253A" w:rsidRDefault="0082253A" w:rsidP="0082253A">
            <w:pPr>
              <w:widowControl w:val="0"/>
              <w:spacing w:line="276" w:lineRule="auto"/>
              <w:jc w:val="left"/>
              <w:rPr>
                <w:sz w:val="18"/>
                <w:szCs w:val="18"/>
              </w:rPr>
            </w:pPr>
            <w:r w:rsidRPr="0082253A">
              <w:rPr>
                <w:sz w:val="18"/>
                <w:szCs w:val="18"/>
              </w:rPr>
              <w:t>● Using scientific knowledge and/or personal experience to explain their prediction (because…)</w:t>
            </w:r>
          </w:p>
          <w:p w14:paraId="6F139A72" w14:textId="065FE68D" w:rsidR="0082253A" w:rsidRPr="0082253A" w:rsidRDefault="0082253A" w:rsidP="0082253A">
            <w:pPr>
              <w:widowControl w:val="0"/>
              <w:spacing w:line="276" w:lineRule="auto"/>
              <w:jc w:val="left"/>
              <w:rPr>
                <w:sz w:val="18"/>
                <w:szCs w:val="18"/>
              </w:rPr>
            </w:pPr>
            <w:r w:rsidRPr="0082253A">
              <w:rPr>
                <w:sz w:val="18"/>
                <w:szCs w:val="18"/>
              </w:rPr>
              <w:t xml:space="preserve"> ● Beginning to consider cause and effect when making predictions, where appropriate. </w:t>
            </w:r>
          </w:p>
          <w:p w14:paraId="0CBD235B" w14:textId="77777777" w:rsidR="0082253A" w:rsidRDefault="0082253A" w:rsidP="0082253A">
            <w:pPr>
              <w:widowControl w:val="0"/>
              <w:spacing w:line="276" w:lineRule="auto"/>
              <w:jc w:val="left"/>
              <w:rPr>
                <w:sz w:val="18"/>
                <w:szCs w:val="18"/>
              </w:rPr>
            </w:pPr>
            <w:r w:rsidRPr="0082253A">
              <w:rPr>
                <w:sz w:val="18"/>
                <w:szCs w:val="18"/>
              </w:rPr>
              <w:t>● Predicting a trend by considering how the changing variable will affect the measured variable. (The smoother the surface, the longer the distance the car will travel</w:t>
            </w:r>
            <w:r>
              <w:rPr>
                <w:sz w:val="18"/>
                <w:szCs w:val="18"/>
              </w:rPr>
              <w:t>.</w:t>
            </w:r>
          </w:p>
          <w:p w14:paraId="35DE051A" w14:textId="52F143A6" w:rsidR="0082253A" w:rsidRPr="007655A7" w:rsidRDefault="0082253A" w:rsidP="0082253A">
            <w:pPr>
              <w:widowControl w:val="0"/>
              <w:spacing w:line="276" w:lineRule="auto"/>
              <w:jc w:val="left"/>
              <w:rPr>
                <w:sz w:val="18"/>
                <w:szCs w:val="18"/>
              </w:rPr>
            </w:pPr>
          </w:p>
        </w:tc>
        <w:tc>
          <w:tcPr>
            <w:tcW w:w="4677" w:type="dxa"/>
            <w:shd w:val="clear" w:color="auto" w:fill="auto"/>
          </w:tcPr>
          <w:p w14:paraId="0797C36C" w14:textId="77777777" w:rsidR="001E5F27" w:rsidRPr="0082253A" w:rsidRDefault="0082253A" w:rsidP="0082253A">
            <w:pPr>
              <w:widowControl w:val="0"/>
              <w:spacing w:line="276" w:lineRule="auto"/>
              <w:jc w:val="left"/>
              <w:rPr>
                <w:sz w:val="18"/>
                <w:szCs w:val="18"/>
              </w:rPr>
            </w:pPr>
            <w:r w:rsidRPr="0082253A">
              <w:rPr>
                <w:sz w:val="18"/>
                <w:szCs w:val="18"/>
              </w:rPr>
              <w:t>Using their senses to describe, in more detail and with simple scientific vocabulary, what they notice or what has changed.</w:t>
            </w:r>
          </w:p>
          <w:p w14:paraId="1EBA694D" w14:textId="77777777" w:rsidR="0082253A" w:rsidRPr="0082253A" w:rsidRDefault="0082253A" w:rsidP="0082253A">
            <w:pPr>
              <w:widowControl w:val="0"/>
              <w:spacing w:line="276" w:lineRule="auto"/>
              <w:jc w:val="left"/>
              <w:rPr>
                <w:sz w:val="18"/>
                <w:szCs w:val="18"/>
              </w:rPr>
            </w:pPr>
            <w:r w:rsidRPr="0082253A">
              <w:rPr>
                <w:sz w:val="18"/>
                <w:szCs w:val="18"/>
              </w:rPr>
              <w:t xml:space="preserve">Using standard units to measure and compare. Using measuring equipment with increasing accuracy. </w:t>
            </w:r>
          </w:p>
          <w:p w14:paraId="2A48C3B4" w14:textId="77777777" w:rsidR="0082253A" w:rsidRPr="0082253A" w:rsidRDefault="0082253A" w:rsidP="0082253A">
            <w:pPr>
              <w:widowControl w:val="0"/>
              <w:spacing w:line="276" w:lineRule="auto"/>
              <w:jc w:val="left"/>
              <w:rPr>
                <w:sz w:val="18"/>
                <w:szCs w:val="18"/>
              </w:rPr>
            </w:pPr>
            <w:r w:rsidRPr="0082253A">
              <w:rPr>
                <w:sz w:val="18"/>
                <w:szCs w:val="18"/>
              </w:rPr>
              <w:t>Reading scales with unmarked intervals between numbers</w:t>
            </w:r>
            <w:r w:rsidRPr="0082253A">
              <w:rPr>
                <w:sz w:val="18"/>
                <w:szCs w:val="18"/>
              </w:rPr>
              <w:t>.</w:t>
            </w:r>
          </w:p>
          <w:p w14:paraId="71411734" w14:textId="77777777" w:rsidR="0082253A" w:rsidRPr="0082253A" w:rsidRDefault="0082253A" w:rsidP="0082253A">
            <w:pPr>
              <w:widowControl w:val="0"/>
              <w:spacing w:line="276" w:lineRule="auto"/>
              <w:jc w:val="left"/>
              <w:rPr>
                <w:sz w:val="18"/>
                <w:szCs w:val="18"/>
              </w:rPr>
            </w:pPr>
            <w:r w:rsidRPr="0082253A">
              <w:rPr>
                <w:sz w:val="18"/>
                <w:szCs w:val="18"/>
              </w:rPr>
              <w:t>Gathering specific information from a variety of sources</w:t>
            </w:r>
            <w:r w:rsidRPr="0082253A">
              <w:rPr>
                <w:sz w:val="18"/>
                <w:szCs w:val="18"/>
              </w:rPr>
              <w:t>.</w:t>
            </w:r>
          </w:p>
          <w:p w14:paraId="60CE34DB" w14:textId="77777777" w:rsidR="0082253A" w:rsidRPr="0082253A" w:rsidRDefault="0082253A" w:rsidP="0082253A">
            <w:pPr>
              <w:widowControl w:val="0"/>
              <w:spacing w:line="276" w:lineRule="auto"/>
              <w:jc w:val="left"/>
              <w:rPr>
                <w:sz w:val="18"/>
                <w:szCs w:val="18"/>
              </w:rPr>
            </w:pPr>
            <w:r w:rsidRPr="0082253A">
              <w:rPr>
                <w:sz w:val="18"/>
                <w:szCs w:val="18"/>
              </w:rPr>
              <w:t xml:space="preserve">Beginning to draw more scientific diagrams by: </w:t>
            </w:r>
          </w:p>
          <w:p w14:paraId="4DD2DD0B" w14:textId="77777777" w:rsidR="0082253A" w:rsidRPr="0082253A" w:rsidRDefault="0082253A" w:rsidP="0082253A">
            <w:pPr>
              <w:widowControl w:val="0"/>
              <w:spacing w:line="276" w:lineRule="auto"/>
              <w:jc w:val="left"/>
              <w:rPr>
                <w:sz w:val="18"/>
                <w:szCs w:val="18"/>
              </w:rPr>
            </w:pPr>
            <w:r w:rsidRPr="0082253A">
              <w:rPr>
                <w:sz w:val="18"/>
                <w:szCs w:val="18"/>
              </w:rPr>
              <w:t xml:space="preserve">● Using some standard symbols. </w:t>
            </w:r>
          </w:p>
          <w:p w14:paraId="3BF1FF2D" w14:textId="77777777" w:rsidR="0082253A" w:rsidRDefault="0082253A" w:rsidP="0082253A">
            <w:pPr>
              <w:widowControl w:val="0"/>
              <w:spacing w:line="276" w:lineRule="auto"/>
              <w:jc w:val="left"/>
              <w:rPr>
                <w:sz w:val="18"/>
                <w:szCs w:val="18"/>
              </w:rPr>
            </w:pPr>
            <w:r w:rsidRPr="0082253A">
              <w:rPr>
                <w:sz w:val="18"/>
                <w:szCs w:val="18"/>
              </w:rPr>
              <w:t xml:space="preserve">● Drawing in 2D to produce simple line diagrams. </w:t>
            </w:r>
          </w:p>
          <w:p w14:paraId="41C422C0" w14:textId="65FD27F0" w:rsidR="0082253A" w:rsidRPr="0082253A" w:rsidRDefault="0082253A" w:rsidP="0082253A">
            <w:pPr>
              <w:widowControl w:val="0"/>
              <w:spacing w:line="276" w:lineRule="auto"/>
              <w:jc w:val="left"/>
              <w:rPr>
                <w:sz w:val="18"/>
                <w:szCs w:val="18"/>
              </w:rPr>
            </w:pPr>
            <w:r w:rsidRPr="0082253A">
              <w:rPr>
                <w:sz w:val="18"/>
                <w:szCs w:val="18"/>
              </w:rPr>
              <w:t>● Labelling with more scientific vocabulary.</w:t>
            </w:r>
          </w:p>
          <w:p w14:paraId="55E9FDFB" w14:textId="77777777" w:rsidR="0082253A" w:rsidRPr="0082253A" w:rsidRDefault="0082253A" w:rsidP="0082253A">
            <w:pPr>
              <w:widowControl w:val="0"/>
              <w:spacing w:line="276" w:lineRule="auto"/>
              <w:jc w:val="left"/>
              <w:rPr>
                <w:sz w:val="18"/>
                <w:szCs w:val="18"/>
              </w:rPr>
            </w:pPr>
            <w:r w:rsidRPr="0082253A">
              <w:rPr>
                <w:sz w:val="18"/>
                <w:szCs w:val="18"/>
              </w:rPr>
              <w:t xml:space="preserve">Using a prepared table to record results including more detailed observations. </w:t>
            </w:r>
          </w:p>
          <w:p w14:paraId="72A74B2D" w14:textId="77777777" w:rsidR="0082253A" w:rsidRPr="0082253A" w:rsidRDefault="0082253A" w:rsidP="0082253A">
            <w:pPr>
              <w:widowControl w:val="0"/>
              <w:spacing w:line="276" w:lineRule="auto"/>
              <w:jc w:val="left"/>
              <w:rPr>
                <w:sz w:val="18"/>
                <w:szCs w:val="18"/>
              </w:rPr>
            </w:pPr>
            <w:r w:rsidRPr="0082253A">
              <w:rPr>
                <w:sz w:val="18"/>
                <w:szCs w:val="18"/>
              </w:rPr>
              <w:t>Using tables with more than two columns. Identifying and adding headings to tables. Beginning to design simple results tables.</w:t>
            </w:r>
          </w:p>
          <w:p w14:paraId="4701F631" w14:textId="77777777" w:rsidR="0082253A" w:rsidRPr="0082253A" w:rsidRDefault="0082253A" w:rsidP="0082253A">
            <w:pPr>
              <w:widowControl w:val="0"/>
              <w:spacing w:line="276" w:lineRule="auto"/>
              <w:jc w:val="left"/>
              <w:rPr>
                <w:sz w:val="18"/>
                <w:szCs w:val="18"/>
              </w:rPr>
            </w:pPr>
            <w:r w:rsidRPr="0082253A">
              <w:rPr>
                <w:sz w:val="18"/>
                <w:szCs w:val="18"/>
              </w:rPr>
              <w:t xml:space="preserve">Grouping based on visible characteristics and measurable properties. </w:t>
            </w:r>
          </w:p>
          <w:p w14:paraId="2DFA977A" w14:textId="77777777" w:rsidR="0082253A" w:rsidRPr="0082253A" w:rsidRDefault="0082253A" w:rsidP="0082253A">
            <w:pPr>
              <w:widowControl w:val="0"/>
              <w:spacing w:line="276" w:lineRule="auto"/>
              <w:jc w:val="left"/>
              <w:rPr>
                <w:sz w:val="18"/>
                <w:szCs w:val="18"/>
              </w:rPr>
            </w:pPr>
            <w:r w:rsidRPr="0082253A">
              <w:rPr>
                <w:sz w:val="18"/>
                <w:szCs w:val="18"/>
              </w:rPr>
              <w:t xml:space="preserve">Populating a pre-prepared branching and number key. </w:t>
            </w:r>
          </w:p>
          <w:p w14:paraId="4F64356F" w14:textId="77777777" w:rsidR="0082253A" w:rsidRDefault="0082253A" w:rsidP="0082253A">
            <w:pPr>
              <w:widowControl w:val="0"/>
              <w:spacing w:line="276" w:lineRule="auto"/>
              <w:jc w:val="left"/>
              <w:rPr>
                <w:sz w:val="18"/>
                <w:szCs w:val="18"/>
              </w:rPr>
            </w:pPr>
            <w:r w:rsidRPr="0082253A">
              <w:rPr>
                <w:sz w:val="18"/>
                <w:szCs w:val="18"/>
              </w:rPr>
              <w:t>Choosing appropriate questions for classification keys.</w:t>
            </w:r>
          </w:p>
          <w:p w14:paraId="315228AD" w14:textId="77777777" w:rsidR="0082253A" w:rsidRPr="0082253A" w:rsidRDefault="0082253A" w:rsidP="0082253A">
            <w:pPr>
              <w:widowControl w:val="0"/>
              <w:spacing w:line="276" w:lineRule="auto"/>
              <w:jc w:val="left"/>
              <w:rPr>
                <w:sz w:val="18"/>
                <w:szCs w:val="18"/>
              </w:rPr>
            </w:pPr>
            <w:r w:rsidRPr="0082253A">
              <w:rPr>
                <w:sz w:val="18"/>
                <w:szCs w:val="18"/>
              </w:rPr>
              <w:t xml:space="preserve">Writing a conclusion to summarise findings using simple scientific vocabulary. </w:t>
            </w:r>
          </w:p>
          <w:p w14:paraId="192359D4" w14:textId="77777777" w:rsidR="0082253A" w:rsidRPr="0082253A" w:rsidRDefault="0082253A" w:rsidP="0082253A">
            <w:pPr>
              <w:widowControl w:val="0"/>
              <w:spacing w:line="276" w:lineRule="auto"/>
              <w:jc w:val="left"/>
              <w:rPr>
                <w:sz w:val="18"/>
                <w:szCs w:val="18"/>
              </w:rPr>
            </w:pPr>
            <w:r w:rsidRPr="0082253A">
              <w:rPr>
                <w:sz w:val="18"/>
                <w:szCs w:val="18"/>
              </w:rPr>
              <w:t xml:space="preserve">Beginning to suggest how one variable may have affected another. Beginning to quote results as evidence of relationships. Identifying data that does not fit a pattern (anomalous data). Recognising when results or observations </w:t>
            </w:r>
            <w:r w:rsidRPr="0082253A">
              <w:rPr>
                <w:sz w:val="18"/>
                <w:szCs w:val="18"/>
              </w:rPr>
              <w:lastRenderedPageBreak/>
              <w:t>do not match their predictions. Beginning to use identified patterns to predict new values or trends</w:t>
            </w:r>
            <w:r w:rsidRPr="0082253A">
              <w:rPr>
                <w:sz w:val="18"/>
                <w:szCs w:val="18"/>
              </w:rPr>
              <w:t>.</w:t>
            </w:r>
          </w:p>
          <w:p w14:paraId="229E2F89" w14:textId="77777777" w:rsidR="0082253A" w:rsidRPr="0082253A" w:rsidRDefault="0082253A" w:rsidP="0082253A">
            <w:pPr>
              <w:widowControl w:val="0"/>
              <w:spacing w:line="276" w:lineRule="auto"/>
              <w:jc w:val="left"/>
              <w:rPr>
                <w:sz w:val="18"/>
                <w:szCs w:val="18"/>
              </w:rPr>
            </w:pPr>
            <w:r w:rsidRPr="0082253A">
              <w:rPr>
                <w:sz w:val="18"/>
                <w:szCs w:val="18"/>
              </w:rPr>
              <w:t xml:space="preserve">Beginning to identify steps in the method that need changing and suggest improvements. Beginning to identify which variables were difficult to control and suggesting how to better control them. Commenting on the degree of trust by reflecting on: </w:t>
            </w:r>
          </w:p>
          <w:p w14:paraId="6D7FF0AB" w14:textId="77777777" w:rsidR="0082253A" w:rsidRPr="0082253A" w:rsidRDefault="0082253A" w:rsidP="0082253A">
            <w:pPr>
              <w:widowControl w:val="0"/>
              <w:spacing w:line="276" w:lineRule="auto"/>
              <w:jc w:val="left"/>
              <w:rPr>
                <w:sz w:val="18"/>
                <w:szCs w:val="18"/>
              </w:rPr>
            </w:pPr>
            <w:r w:rsidRPr="0082253A">
              <w:rPr>
                <w:sz w:val="18"/>
                <w:szCs w:val="18"/>
              </w:rPr>
              <w:t>● Results that do not fit a pattern (anomalies).</w:t>
            </w:r>
          </w:p>
          <w:p w14:paraId="48A58B94" w14:textId="2E46175A" w:rsidR="0082253A" w:rsidRPr="001E5F27" w:rsidRDefault="0082253A" w:rsidP="0082253A">
            <w:pPr>
              <w:widowControl w:val="0"/>
              <w:spacing w:line="276" w:lineRule="auto"/>
              <w:jc w:val="left"/>
              <w:rPr>
                <w:rFonts w:asciiTheme="minorHAnsi" w:hAnsiTheme="minorHAnsi" w:cstheme="minorHAnsi"/>
                <w:sz w:val="18"/>
                <w:szCs w:val="18"/>
                <w:u w:val="single"/>
              </w:rPr>
            </w:pPr>
            <w:r w:rsidRPr="0082253A">
              <w:rPr>
                <w:sz w:val="18"/>
                <w:szCs w:val="18"/>
              </w:rPr>
              <w:t>● The quality of results (accurate measurements and maintaining control variables). Beginning to identify new questions that would further the enquiry.</w:t>
            </w:r>
          </w:p>
        </w:tc>
        <w:tc>
          <w:tcPr>
            <w:tcW w:w="4914" w:type="dxa"/>
            <w:shd w:val="clear" w:color="auto" w:fill="FFFFFF" w:themeFill="background1"/>
          </w:tcPr>
          <w:p w14:paraId="389CB01E" w14:textId="77777777" w:rsidR="0082253A" w:rsidRPr="0082253A" w:rsidRDefault="0082253A" w:rsidP="0082253A">
            <w:pPr>
              <w:shd w:val="clear" w:color="auto" w:fill="FFFFFF" w:themeFill="background1"/>
              <w:spacing w:line="276" w:lineRule="auto"/>
              <w:jc w:val="left"/>
              <w:rPr>
                <w:sz w:val="18"/>
                <w:szCs w:val="18"/>
              </w:rPr>
            </w:pPr>
            <w:r w:rsidRPr="0082253A">
              <w:rPr>
                <w:sz w:val="18"/>
                <w:szCs w:val="18"/>
              </w:rPr>
              <w:lastRenderedPageBreak/>
              <w:t xml:space="preserve">To know about the methods and equipment used by scientists throughout history and how these have led to modern methods. </w:t>
            </w:r>
          </w:p>
          <w:p w14:paraId="720F6843" w14:textId="77777777" w:rsidR="0082253A" w:rsidRPr="0082253A" w:rsidRDefault="0082253A" w:rsidP="0082253A">
            <w:pPr>
              <w:shd w:val="clear" w:color="auto" w:fill="FFFFFF" w:themeFill="background1"/>
              <w:spacing w:line="276" w:lineRule="auto"/>
              <w:jc w:val="left"/>
              <w:rPr>
                <w:sz w:val="18"/>
                <w:szCs w:val="18"/>
              </w:rPr>
            </w:pPr>
            <w:r w:rsidRPr="0082253A">
              <w:rPr>
                <w:sz w:val="18"/>
                <w:szCs w:val="18"/>
              </w:rPr>
              <w:t xml:space="preserve">To know how scientific knowledge has changed over time, leading to the current understanding of Science. </w:t>
            </w:r>
          </w:p>
          <w:p w14:paraId="64FC634F" w14:textId="77777777" w:rsidR="0082253A" w:rsidRPr="0082253A" w:rsidRDefault="0082253A" w:rsidP="0082253A">
            <w:pPr>
              <w:shd w:val="clear" w:color="auto" w:fill="FFFFFF" w:themeFill="background1"/>
              <w:spacing w:line="276" w:lineRule="auto"/>
              <w:jc w:val="left"/>
              <w:rPr>
                <w:sz w:val="18"/>
                <w:szCs w:val="18"/>
              </w:rPr>
            </w:pPr>
            <w:r w:rsidRPr="0082253A">
              <w:rPr>
                <w:sz w:val="18"/>
                <w:szCs w:val="18"/>
              </w:rPr>
              <w:t xml:space="preserve">To know about current scientific research and what it aims to achieve in the future. </w:t>
            </w:r>
          </w:p>
          <w:p w14:paraId="1E09FEEA" w14:textId="541FDA09" w:rsidR="000F1E30" w:rsidRPr="0082253A" w:rsidRDefault="0082253A" w:rsidP="0082253A">
            <w:pPr>
              <w:shd w:val="clear" w:color="auto" w:fill="FFFFFF" w:themeFill="background1"/>
              <w:spacing w:line="276" w:lineRule="auto"/>
              <w:jc w:val="left"/>
              <w:rPr>
                <w:rFonts w:asciiTheme="minorHAnsi" w:hAnsiTheme="minorHAnsi" w:cstheme="minorHAnsi"/>
                <w:b/>
                <w:sz w:val="18"/>
                <w:szCs w:val="18"/>
                <w:u w:val="single"/>
              </w:rPr>
            </w:pPr>
            <w:r w:rsidRPr="0082253A">
              <w:rPr>
                <w:sz w:val="18"/>
                <w:szCs w:val="18"/>
              </w:rPr>
              <w:t>To know that mistakes can lead to new discoveries. To know that collaboration and peer reviewing is essential for effective scientific progress</w:t>
            </w:r>
            <w:r>
              <w:t>.</w:t>
            </w:r>
          </w:p>
        </w:tc>
      </w:tr>
      <w:tr w:rsidR="00BB2C06" w:rsidRPr="00D03969" w14:paraId="6299C62B" w14:textId="77777777" w:rsidTr="63066A83">
        <w:trPr>
          <w:trHeight w:val="2413"/>
        </w:trPr>
        <w:tc>
          <w:tcPr>
            <w:tcW w:w="1702" w:type="dxa"/>
            <w:shd w:val="clear" w:color="auto" w:fill="auto"/>
          </w:tcPr>
          <w:p w14:paraId="7B62ACCA" w14:textId="77777777" w:rsidR="00BB2C06" w:rsidRPr="00D03969" w:rsidRDefault="00BB2C06" w:rsidP="007F06C6">
            <w:pPr>
              <w:jc w:val="both"/>
              <w:rPr>
                <w:rFonts w:asciiTheme="minorHAnsi" w:hAnsiTheme="minorHAnsi" w:cstheme="minorHAnsi"/>
                <w:color w:val="000000"/>
                <w:sz w:val="18"/>
                <w:szCs w:val="18"/>
              </w:rPr>
            </w:pPr>
            <w:r w:rsidRPr="00D03969">
              <w:rPr>
                <w:rFonts w:asciiTheme="minorHAnsi" w:hAnsiTheme="minorHAnsi" w:cstheme="minorHAnsi"/>
                <w:color w:val="000000"/>
                <w:sz w:val="18"/>
                <w:szCs w:val="18"/>
              </w:rPr>
              <w:lastRenderedPageBreak/>
              <w:t>Computing</w:t>
            </w:r>
          </w:p>
        </w:tc>
        <w:tc>
          <w:tcPr>
            <w:tcW w:w="4678" w:type="dxa"/>
            <w:shd w:val="clear" w:color="auto" w:fill="auto"/>
          </w:tcPr>
          <w:p w14:paraId="1231BE67" w14:textId="77777777" w:rsidR="00BB2C06" w:rsidRPr="00D03969" w:rsidRDefault="00BB2C06" w:rsidP="007D1CC5">
            <w:pPr>
              <w:widowControl w:val="0"/>
              <w:jc w:val="left"/>
              <w:rPr>
                <w:rFonts w:asciiTheme="minorHAnsi" w:hAnsiTheme="minorHAnsi" w:cstheme="minorHAnsi"/>
                <w:sz w:val="18"/>
                <w:szCs w:val="18"/>
                <w:u w:val="single"/>
              </w:rPr>
            </w:pPr>
          </w:p>
          <w:p w14:paraId="09D6015E" w14:textId="4F14BEB5" w:rsidR="00BB2C06" w:rsidRPr="00D03969" w:rsidRDefault="00BB2C06" w:rsidP="007D1CC5">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Use and select </w:t>
            </w:r>
            <w:r w:rsidR="007D1CC5" w:rsidRPr="00D03969">
              <w:rPr>
                <w:rFonts w:asciiTheme="minorHAnsi" w:hAnsiTheme="minorHAnsi" w:cstheme="minorHAnsi"/>
                <w:sz w:val="18"/>
                <w:szCs w:val="18"/>
              </w:rPr>
              <w:t xml:space="preserve">a range of input devices and </w:t>
            </w:r>
            <w:r w:rsidRPr="00D03969">
              <w:rPr>
                <w:rFonts w:asciiTheme="minorHAnsi" w:hAnsiTheme="minorHAnsi" w:cstheme="minorHAnsi"/>
                <w:sz w:val="18"/>
                <w:szCs w:val="18"/>
              </w:rPr>
              <w:t>software, such as cameras or sensors, to</w:t>
            </w:r>
            <w:r w:rsidR="007D1CC5" w:rsidRPr="00D03969">
              <w:rPr>
                <w:rFonts w:asciiTheme="minorHAnsi" w:hAnsiTheme="minorHAnsi" w:cstheme="minorHAnsi"/>
                <w:sz w:val="18"/>
                <w:szCs w:val="18"/>
              </w:rPr>
              <w:t xml:space="preserve"> </w:t>
            </w:r>
            <w:r w:rsidRPr="00D03969">
              <w:rPr>
                <w:rFonts w:asciiTheme="minorHAnsi" w:hAnsiTheme="minorHAnsi" w:cstheme="minorHAnsi"/>
                <w:sz w:val="18"/>
                <w:szCs w:val="18"/>
              </w:rPr>
              <w:t>accomplish given goals</w:t>
            </w:r>
          </w:p>
          <w:p w14:paraId="4D17554C" w14:textId="77777777" w:rsidR="00BB2C06" w:rsidRPr="00D03969" w:rsidRDefault="00BB2C06" w:rsidP="007D1CC5">
            <w:pPr>
              <w:widowControl w:val="0"/>
              <w:jc w:val="left"/>
              <w:rPr>
                <w:rFonts w:asciiTheme="minorHAnsi" w:hAnsiTheme="minorHAnsi" w:cstheme="minorHAnsi"/>
                <w:sz w:val="18"/>
                <w:szCs w:val="18"/>
              </w:rPr>
            </w:pPr>
            <w:r w:rsidRPr="00D03969">
              <w:rPr>
                <w:rFonts w:asciiTheme="minorHAnsi" w:hAnsiTheme="minorHAnsi" w:cstheme="minorHAnsi"/>
                <w:sz w:val="18"/>
                <w:szCs w:val="18"/>
              </w:rPr>
              <w:t>  </w:t>
            </w:r>
          </w:p>
          <w:p w14:paraId="1EEBE150" w14:textId="77777777" w:rsidR="00BB2C06" w:rsidRPr="00D03969" w:rsidRDefault="00BB2C06" w:rsidP="007D1CC5">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Use technology responsibly, understanding that online communication may be seen by others and knowing where </w:t>
            </w:r>
            <w:r w:rsidR="007D1CC5" w:rsidRPr="00D03969">
              <w:rPr>
                <w:rFonts w:asciiTheme="minorHAnsi" w:hAnsiTheme="minorHAnsi" w:cstheme="minorHAnsi"/>
                <w:sz w:val="18"/>
                <w:szCs w:val="18"/>
              </w:rPr>
              <w:t>to go for help and support if</w:t>
            </w:r>
            <w:r w:rsidRPr="00D03969">
              <w:rPr>
                <w:rFonts w:asciiTheme="minorHAnsi" w:hAnsiTheme="minorHAnsi" w:cstheme="minorHAnsi"/>
                <w:sz w:val="18"/>
                <w:szCs w:val="18"/>
              </w:rPr>
              <w:t xml:space="preserve"> necessary</w:t>
            </w:r>
          </w:p>
          <w:p w14:paraId="36FEB5B0" w14:textId="77777777" w:rsidR="007D1CC5" w:rsidRPr="00D03969" w:rsidRDefault="007D1CC5" w:rsidP="007D1CC5">
            <w:pPr>
              <w:widowControl w:val="0"/>
              <w:jc w:val="left"/>
              <w:rPr>
                <w:rFonts w:asciiTheme="minorHAnsi" w:hAnsiTheme="minorHAnsi" w:cstheme="minorHAnsi"/>
                <w:sz w:val="18"/>
                <w:szCs w:val="18"/>
              </w:rPr>
            </w:pPr>
          </w:p>
          <w:p w14:paraId="747E6521" w14:textId="77777777" w:rsidR="007D1CC5" w:rsidRPr="00D03969" w:rsidRDefault="007D1CC5" w:rsidP="007D1CC5">
            <w:pPr>
              <w:widowControl w:val="0"/>
              <w:jc w:val="left"/>
              <w:rPr>
                <w:rFonts w:asciiTheme="minorHAnsi" w:hAnsiTheme="minorHAnsi" w:cstheme="minorHAnsi"/>
                <w:sz w:val="18"/>
                <w:szCs w:val="18"/>
              </w:rPr>
            </w:pPr>
            <w:r w:rsidRPr="00D03969">
              <w:rPr>
                <w:rFonts w:asciiTheme="minorHAnsi" w:hAnsiTheme="minorHAnsi" w:cstheme="minorHAnsi"/>
                <w:sz w:val="18"/>
                <w:szCs w:val="18"/>
              </w:rPr>
              <w:t>Understand what servers are and how they   provide services to a network</w:t>
            </w:r>
          </w:p>
          <w:p w14:paraId="30D7AA69" w14:textId="77777777" w:rsidR="007D1CC5" w:rsidRPr="00D03969" w:rsidRDefault="007D1CC5" w:rsidP="007D1CC5">
            <w:pPr>
              <w:widowControl w:val="0"/>
              <w:jc w:val="left"/>
              <w:rPr>
                <w:rFonts w:asciiTheme="minorHAnsi" w:hAnsiTheme="minorHAnsi" w:cstheme="minorHAnsi"/>
                <w:sz w:val="18"/>
                <w:szCs w:val="18"/>
              </w:rPr>
            </w:pPr>
          </w:p>
          <w:p w14:paraId="09AFD83B" w14:textId="77777777" w:rsidR="007D1CC5" w:rsidRPr="00D03969" w:rsidRDefault="007D1CC5" w:rsidP="007D1CC5">
            <w:pPr>
              <w:widowControl w:val="0"/>
              <w:jc w:val="left"/>
              <w:rPr>
                <w:rFonts w:asciiTheme="minorHAnsi" w:hAnsiTheme="minorHAnsi" w:cstheme="minorHAnsi"/>
                <w:sz w:val="18"/>
                <w:szCs w:val="18"/>
              </w:rPr>
            </w:pPr>
            <w:r w:rsidRPr="00D03969">
              <w:rPr>
                <w:rFonts w:asciiTheme="minorHAnsi" w:hAnsiTheme="minorHAnsi" w:cstheme="minorHAnsi"/>
                <w:sz w:val="18"/>
                <w:szCs w:val="18"/>
              </w:rPr>
              <w:t>Understand how result are selected and ranked by search engines</w:t>
            </w:r>
          </w:p>
          <w:p w14:paraId="7196D064" w14:textId="77777777" w:rsidR="007D1CC5" w:rsidRPr="00D03969" w:rsidRDefault="007D1CC5" w:rsidP="007D1CC5">
            <w:pPr>
              <w:widowControl w:val="0"/>
              <w:jc w:val="left"/>
              <w:rPr>
                <w:rFonts w:asciiTheme="minorHAnsi" w:hAnsiTheme="minorHAnsi" w:cstheme="minorHAnsi"/>
                <w:sz w:val="18"/>
                <w:szCs w:val="18"/>
              </w:rPr>
            </w:pPr>
          </w:p>
          <w:p w14:paraId="14958F4F" w14:textId="0B64589F" w:rsidR="007D1CC5" w:rsidRPr="00D03969" w:rsidRDefault="00941ACF" w:rsidP="007D1CC5">
            <w:pPr>
              <w:widowControl w:val="0"/>
              <w:jc w:val="left"/>
              <w:rPr>
                <w:rFonts w:asciiTheme="minorHAnsi" w:hAnsiTheme="minorHAnsi" w:cstheme="minorHAnsi"/>
                <w:sz w:val="18"/>
                <w:szCs w:val="18"/>
              </w:rPr>
            </w:pPr>
            <w:r>
              <w:rPr>
                <w:rFonts w:asciiTheme="minorHAnsi" w:hAnsiTheme="minorHAnsi" w:cstheme="minorHAnsi"/>
                <w:sz w:val="18"/>
                <w:szCs w:val="18"/>
              </w:rPr>
              <w:t xml:space="preserve">Accomplish coding goals using a variety of </w:t>
            </w:r>
            <w:r w:rsidR="007D1CC5" w:rsidRPr="00D03969">
              <w:rPr>
                <w:rFonts w:asciiTheme="minorHAnsi" w:hAnsiTheme="minorHAnsi" w:cstheme="minorHAnsi"/>
                <w:sz w:val="18"/>
                <w:szCs w:val="18"/>
              </w:rPr>
              <w:t>software, systems and content</w:t>
            </w:r>
          </w:p>
          <w:p w14:paraId="34FF1C98" w14:textId="77777777" w:rsidR="00BB2C06" w:rsidRPr="00D03969" w:rsidRDefault="00BB2C06" w:rsidP="007D1CC5">
            <w:pPr>
              <w:widowControl w:val="0"/>
              <w:jc w:val="left"/>
              <w:rPr>
                <w:rFonts w:asciiTheme="minorHAnsi" w:hAnsiTheme="minorHAnsi" w:cstheme="minorHAnsi"/>
                <w:sz w:val="18"/>
                <w:szCs w:val="18"/>
              </w:rPr>
            </w:pPr>
          </w:p>
          <w:p w14:paraId="0D8BF348" w14:textId="77777777" w:rsidR="00BB2C06" w:rsidRPr="00D03969" w:rsidRDefault="00BB2C06" w:rsidP="007D1CC5">
            <w:pPr>
              <w:widowControl w:val="0"/>
              <w:jc w:val="left"/>
              <w:rPr>
                <w:rFonts w:asciiTheme="minorHAnsi" w:hAnsiTheme="minorHAnsi" w:cstheme="minorHAnsi"/>
                <w:sz w:val="18"/>
                <w:szCs w:val="18"/>
              </w:rPr>
            </w:pPr>
            <w:r w:rsidRPr="00D03969">
              <w:rPr>
                <w:rFonts w:asciiTheme="minorHAnsi" w:hAnsiTheme="minorHAnsi" w:cstheme="minorHAnsi"/>
                <w:sz w:val="18"/>
                <w:szCs w:val="18"/>
              </w:rPr>
              <w:t> </w:t>
            </w:r>
          </w:p>
          <w:p w14:paraId="5EDB29A5" w14:textId="77777777" w:rsidR="00BB2C06" w:rsidRPr="00D03969" w:rsidRDefault="00BB2C06" w:rsidP="007D1CC5">
            <w:pPr>
              <w:widowControl w:val="0"/>
              <w:jc w:val="left"/>
              <w:rPr>
                <w:rFonts w:asciiTheme="minorHAnsi" w:hAnsiTheme="minorHAnsi" w:cstheme="minorHAnsi"/>
                <w:sz w:val="18"/>
                <w:szCs w:val="18"/>
              </w:rPr>
            </w:pPr>
            <w:r w:rsidRPr="00D03969">
              <w:rPr>
                <w:rFonts w:asciiTheme="minorHAnsi" w:hAnsiTheme="minorHAnsi" w:cstheme="minorHAnsi"/>
                <w:sz w:val="18"/>
                <w:szCs w:val="18"/>
              </w:rPr>
              <w:t> </w:t>
            </w:r>
          </w:p>
          <w:p w14:paraId="6D072C0D" w14:textId="77777777" w:rsidR="00BB2C06" w:rsidRPr="00D03969" w:rsidRDefault="00BB2C06" w:rsidP="007D1CC5">
            <w:pPr>
              <w:widowControl w:val="0"/>
              <w:jc w:val="left"/>
              <w:rPr>
                <w:rFonts w:asciiTheme="minorHAnsi" w:hAnsiTheme="minorHAnsi" w:cstheme="minorHAnsi"/>
                <w:color w:val="000000"/>
                <w:sz w:val="18"/>
                <w:szCs w:val="18"/>
              </w:rPr>
            </w:pPr>
          </w:p>
        </w:tc>
        <w:tc>
          <w:tcPr>
            <w:tcW w:w="4677" w:type="dxa"/>
            <w:shd w:val="clear" w:color="auto" w:fill="auto"/>
          </w:tcPr>
          <w:p w14:paraId="7F3F098B" w14:textId="77777777" w:rsidR="00BA218D" w:rsidRDefault="00BA218D" w:rsidP="007E7779">
            <w:pPr>
              <w:widowControl w:val="0"/>
              <w:jc w:val="left"/>
              <w:rPr>
                <w:rFonts w:asciiTheme="minorHAnsi" w:hAnsiTheme="minorHAnsi" w:cstheme="minorHAnsi"/>
                <w:sz w:val="18"/>
                <w:szCs w:val="18"/>
              </w:rPr>
            </w:pPr>
          </w:p>
          <w:p w14:paraId="0D2479A6" w14:textId="0CB462CD"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and select a range of input devices and software,</w:t>
            </w:r>
            <w:r w:rsidR="00941ACF">
              <w:rPr>
                <w:rFonts w:asciiTheme="minorHAnsi" w:hAnsiTheme="minorHAnsi" w:cstheme="minorHAnsi"/>
                <w:sz w:val="18"/>
                <w:szCs w:val="18"/>
              </w:rPr>
              <w:t xml:space="preserve"> such as cameras or sensors, to</w:t>
            </w:r>
            <w:r w:rsidRPr="00D03969">
              <w:rPr>
                <w:rFonts w:asciiTheme="minorHAnsi" w:hAnsiTheme="minorHAnsi" w:cstheme="minorHAnsi"/>
                <w:sz w:val="18"/>
                <w:szCs w:val="18"/>
              </w:rPr>
              <w:t xml:space="preserve"> accomplish given goals</w:t>
            </w:r>
          </w:p>
          <w:p w14:paraId="63D9C952"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  </w:t>
            </w:r>
          </w:p>
          <w:p w14:paraId="6AD362B6"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technology responsibly, understanding that online communication may be seen by others and knowing where to go for help and support if necessary</w:t>
            </w:r>
          </w:p>
          <w:p w14:paraId="6BD18F9B" w14:textId="77777777" w:rsidR="007E7779" w:rsidRPr="00D03969" w:rsidRDefault="007E7779" w:rsidP="007E7779">
            <w:pPr>
              <w:widowControl w:val="0"/>
              <w:jc w:val="left"/>
              <w:rPr>
                <w:rFonts w:asciiTheme="minorHAnsi" w:hAnsiTheme="minorHAnsi" w:cstheme="minorHAnsi"/>
                <w:sz w:val="18"/>
                <w:szCs w:val="18"/>
              </w:rPr>
            </w:pPr>
          </w:p>
          <w:p w14:paraId="24DB02B4"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Understand what servers are and how they   provide services to a network</w:t>
            </w:r>
          </w:p>
          <w:p w14:paraId="238601FE" w14:textId="77777777" w:rsidR="007E7779" w:rsidRPr="00D03969" w:rsidRDefault="007E7779" w:rsidP="007E7779">
            <w:pPr>
              <w:widowControl w:val="0"/>
              <w:jc w:val="left"/>
              <w:rPr>
                <w:rFonts w:asciiTheme="minorHAnsi" w:hAnsiTheme="minorHAnsi" w:cstheme="minorHAnsi"/>
                <w:sz w:val="18"/>
                <w:szCs w:val="18"/>
              </w:rPr>
            </w:pPr>
          </w:p>
          <w:p w14:paraId="1238CB7A"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Understand how result are selected and ranked by search engines</w:t>
            </w:r>
          </w:p>
          <w:p w14:paraId="0F3CABC7" w14:textId="77777777" w:rsidR="007E7779" w:rsidRPr="00D03969" w:rsidRDefault="007E7779" w:rsidP="007E7779">
            <w:pPr>
              <w:widowControl w:val="0"/>
              <w:jc w:val="left"/>
              <w:rPr>
                <w:rFonts w:asciiTheme="minorHAnsi" w:hAnsiTheme="minorHAnsi" w:cstheme="minorHAnsi"/>
                <w:sz w:val="18"/>
                <w:szCs w:val="18"/>
              </w:rPr>
            </w:pPr>
          </w:p>
          <w:p w14:paraId="73B44A36" w14:textId="6AF47D13" w:rsidR="007E7779" w:rsidRPr="00D03969" w:rsidRDefault="00941ACF" w:rsidP="007E7779">
            <w:pPr>
              <w:widowControl w:val="0"/>
              <w:jc w:val="left"/>
              <w:rPr>
                <w:rFonts w:asciiTheme="minorHAnsi" w:hAnsiTheme="minorHAnsi" w:cstheme="minorHAnsi"/>
                <w:sz w:val="18"/>
                <w:szCs w:val="18"/>
              </w:rPr>
            </w:pPr>
            <w:r>
              <w:rPr>
                <w:rFonts w:asciiTheme="minorHAnsi" w:hAnsiTheme="minorHAnsi" w:cstheme="minorHAnsi"/>
                <w:sz w:val="18"/>
                <w:szCs w:val="18"/>
              </w:rPr>
              <w:t xml:space="preserve">Accomplish coding goals using a variety of </w:t>
            </w:r>
            <w:r w:rsidR="007E7779" w:rsidRPr="00D03969">
              <w:rPr>
                <w:rFonts w:asciiTheme="minorHAnsi" w:hAnsiTheme="minorHAnsi" w:cstheme="minorHAnsi"/>
                <w:sz w:val="18"/>
                <w:szCs w:val="18"/>
              </w:rPr>
              <w:t>software, systems and content</w:t>
            </w:r>
          </w:p>
          <w:p w14:paraId="0A875EA7" w14:textId="77777777" w:rsidR="00BB2C06" w:rsidRPr="00D03969" w:rsidRDefault="00BB2C06" w:rsidP="007D1CC5">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logical reasoning to detect and correct errors in algorithms and programmes</w:t>
            </w:r>
          </w:p>
          <w:p w14:paraId="5B08B5D1" w14:textId="77777777" w:rsidR="007D1CC5" w:rsidRPr="00D03969" w:rsidRDefault="007D1CC5" w:rsidP="007D1CC5">
            <w:pPr>
              <w:widowControl w:val="0"/>
              <w:jc w:val="left"/>
              <w:rPr>
                <w:rFonts w:asciiTheme="minorHAnsi" w:hAnsiTheme="minorHAnsi" w:cstheme="minorHAnsi"/>
                <w:sz w:val="18"/>
                <w:szCs w:val="18"/>
              </w:rPr>
            </w:pPr>
          </w:p>
          <w:p w14:paraId="53326B48" w14:textId="77777777" w:rsidR="007D1CC5" w:rsidRPr="00D03969" w:rsidRDefault="007D1CC5" w:rsidP="007D1CC5">
            <w:pPr>
              <w:widowControl w:val="0"/>
              <w:jc w:val="left"/>
              <w:rPr>
                <w:rFonts w:asciiTheme="minorHAnsi" w:hAnsiTheme="minorHAnsi" w:cstheme="minorHAnsi"/>
                <w:sz w:val="18"/>
                <w:szCs w:val="18"/>
              </w:rPr>
            </w:pPr>
            <w:r w:rsidRPr="00D03969">
              <w:rPr>
                <w:rFonts w:asciiTheme="minorHAnsi" w:hAnsiTheme="minorHAnsi" w:cstheme="minorHAnsi"/>
                <w:sz w:val="18"/>
                <w:szCs w:val="18"/>
              </w:rPr>
              <w:t>Decompose programmes into smaller parts</w:t>
            </w:r>
          </w:p>
          <w:p w14:paraId="16DEB4AB" w14:textId="77777777" w:rsidR="007D1CC5" w:rsidRPr="00D03969" w:rsidRDefault="007D1CC5" w:rsidP="007D1CC5">
            <w:pPr>
              <w:widowControl w:val="0"/>
              <w:jc w:val="left"/>
              <w:rPr>
                <w:rFonts w:asciiTheme="minorHAnsi" w:hAnsiTheme="minorHAnsi" w:cstheme="minorHAnsi"/>
                <w:sz w:val="18"/>
                <w:szCs w:val="18"/>
              </w:rPr>
            </w:pPr>
          </w:p>
          <w:p w14:paraId="5CCFAEE2" w14:textId="77777777" w:rsidR="007D1CC5" w:rsidRPr="00D03969" w:rsidRDefault="007D1CC5" w:rsidP="007D1CC5">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logical reasoning to detect and correct errors in algorithms and programmes</w:t>
            </w:r>
          </w:p>
          <w:p w14:paraId="0AD9C6F4" w14:textId="77777777" w:rsidR="007D1CC5" w:rsidRPr="00D03969" w:rsidRDefault="007D1CC5" w:rsidP="007D1CC5">
            <w:pPr>
              <w:widowControl w:val="0"/>
              <w:jc w:val="left"/>
              <w:rPr>
                <w:rFonts w:asciiTheme="minorHAnsi" w:hAnsiTheme="minorHAnsi" w:cstheme="minorHAnsi"/>
                <w:sz w:val="18"/>
                <w:szCs w:val="18"/>
              </w:rPr>
            </w:pPr>
          </w:p>
          <w:p w14:paraId="4B1F511A" w14:textId="77777777" w:rsidR="00BB2C06" w:rsidRPr="00D03969" w:rsidRDefault="00BB2C06" w:rsidP="007D1CC5">
            <w:pPr>
              <w:widowControl w:val="0"/>
              <w:jc w:val="left"/>
              <w:rPr>
                <w:rFonts w:asciiTheme="minorHAnsi" w:hAnsiTheme="minorHAnsi" w:cstheme="minorHAnsi"/>
                <w:color w:val="000000"/>
                <w:sz w:val="18"/>
                <w:szCs w:val="18"/>
              </w:rPr>
            </w:pPr>
          </w:p>
          <w:p w14:paraId="65F9C3DC" w14:textId="77777777" w:rsidR="00BB2C06" w:rsidRPr="00D03969" w:rsidRDefault="00BB2C06" w:rsidP="007D1CC5">
            <w:pPr>
              <w:jc w:val="left"/>
              <w:rPr>
                <w:rFonts w:asciiTheme="minorHAnsi" w:hAnsiTheme="minorHAnsi" w:cstheme="minorHAnsi"/>
                <w:color w:val="000000"/>
                <w:sz w:val="18"/>
                <w:szCs w:val="18"/>
              </w:rPr>
            </w:pPr>
          </w:p>
        </w:tc>
        <w:tc>
          <w:tcPr>
            <w:tcW w:w="4914" w:type="dxa"/>
            <w:shd w:val="clear" w:color="auto" w:fill="auto"/>
          </w:tcPr>
          <w:p w14:paraId="5023141B" w14:textId="77777777" w:rsidR="00BB2C06" w:rsidRPr="00D03969" w:rsidRDefault="00BB2C06" w:rsidP="007D1CC5">
            <w:pPr>
              <w:widowControl w:val="0"/>
              <w:jc w:val="left"/>
              <w:rPr>
                <w:rFonts w:asciiTheme="minorHAnsi" w:hAnsiTheme="minorHAnsi" w:cstheme="minorHAnsi"/>
                <w:color w:val="000000"/>
                <w:sz w:val="18"/>
                <w:szCs w:val="18"/>
              </w:rPr>
            </w:pPr>
          </w:p>
          <w:p w14:paraId="4AD04A8E" w14:textId="119E56DA"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Use and select a range of input devices and software, </w:t>
            </w:r>
            <w:r w:rsidR="00941ACF">
              <w:rPr>
                <w:rFonts w:asciiTheme="minorHAnsi" w:hAnsiTheme="minorHAnsi" w:cstheme="minorHAnsi"/>
                <w:sz w:val="18"/>
                <w:szCs w:val="18"/>
              </w:rPr>
              <w:t xml:space="preserve">such as cameras or sensors, to </w:t>
            </w:r>
            <w:r w:rsidRPr="00D03969">
              <w:rPr>
                <w:rFonts w:asciiTheme="minorHAnsi" w:hAnsiTheme="minorHAnsi" w:cstheme="minorHAnsi"/>
                <w:sz w:val="18"/>
                <w:szCs w:val="18"/>
              </w:rPr>
              <w:t>accomplish given goals</w:t>
            </w:r>
          </w:p>
          <w:p w14:paraId="68FA2DFE"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  </w:t>
            </w:r>
          </w:p>
          <w:p w14:paraId="1AA810F4"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technology responsibly, understanding that online communication may be seen by others and knowing where to go for help and support if necessary</w:t>
            </w:r>
          </w:p>
          <w:p w14:paraId="1F3B1409" w14:textId="77777777" w:rsidR="007E7779" w:rsidRPr="00D03969" w:rsidRDefault="007E7779" w:rsidP="007E7779">
            <w:pPr>
              <w:widowControl w:val="0"/>
              <w:jc w:val="left"/>
              <w:rPr>
                <w:rFonts w:asciiTheme="minorHAnsi" w:hAnsiTheme="minorHAnsi" w:cstheme="minorHAnsi"/>
                <w:sz w:val="18"/>
                <w:szCs w:val="18"/>
              </w:rPr>
            </w:pPr>
          </w:p>
          <w:p w14:paraId="7D19861C"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Understand what servers are and how they   provide services to a network</w:t>
            </w:r>
          </w:p>
          <w:p w14:paraId="562C75D1" w14:textId="77777777" w:rsidR="007E7779" w:rsidRPr="00D03969" w:rsidRDefault="007E7779" w:rsidP="007E7779">
            <w:pPr>
              <w:widowControl w:val="0"/>
              <w:jc w:val="left"/>
              <w:rPr>
                <w:rFonts w:asciiTheme="minorHAnsi" w:hAnsiTheme="minorHAnsi" w:cstheme="minorHAnsi"/>
                <w:sz w:val="18"/>
                <w:szCs w:val="18"/>
              </w:rPr>
            </w:pPr>
          </w:p>
          <w:p w14:paraId="21040076"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Understand how result are selected and ranked by search engines</w:t>
            </w:r>
          </w:p>
          <w:p w14:paraId="664355AD" w14:textId="77777777" w:rsidR="007E7779" w:rsidRPr="00D03969" w:rsidRDefault="007E7779" w:rsidP="007E7779">
            <w:pPr>
              <w:widowControl w:val="0"/>
              <w:jc w:val="left"/>
              <w:rPr>
                <w:rFonts w:asciiTheme="minorHAnsi" w:hAnsiTheme="minorHAnsi" w:cstheme="minorHAnsi"/>
                <w:sz w:val="18"/>
                <w:szCs w:val="18"/>
              </w:rPr>
            </w:pPr>
          </w:p>
          <w:p w14:paraId="6AF940F3" w14:textId="37DE389C" w:rsidR="007E7779" w:rsidRPr="00D03969" w:rsidRDefault="00941ACF" w:rsidP="007E7779">
            <w:pPr>
              <w:widowControl w:val="0"/>
              <w:jc w:val="left"/>
              <w:rPr>
                <w:rFonts w:asciiTheme="minorHAnsi" w:hAnsiTheme="minorHAnsi" w:cstheme="minorHAnsi"/>
                <w:sz w:val="18"/>
                <w:szCs w:val="18"/>
              </w:rPr>
            </w:pPr>
            <w:r>
              <w:rPr>
                <w:rFonts w:asciiTheme="minorHAnsi" w:hAnsiTheme="minorHAnsi" w:cstheme="minorHAnsi"/>
                <w:sz w:val="18"/>
                <w:szCs w:val="18"/>
              </w:rPr>
              <w:t xml:space="preserve">Accomplish coding goals using a variety of </w:t>
            </w:r>
            <w:r w:rsidR="007E7779" w:rsidRPr="00D03969">
              <w:rPr>
                <w:rFonts w:asciiTheme="minorHAnsi" w:hAnsiTheme="minorHAnsi" w:cstheme="minorHAnsi"/>
                <w:sz w:val="18"/>
                <w:szCs w:val="18"/>
              </w:rPr>
              <w:t>software, systems and content</w:t>
            </w:r>
          </w:p>
          <w:p w14:paraId="1A965116" w14:textId="77777777" w:rsidR="007E7779" w:rsidRPr="00D03969" w:rsidRDefault="007E7779" w:rsidP="007E7779">
            <w:pPr>
              <w:widowControl w:val="0"/>
              <w:jc w:val="left"/>
              <w:rPr>
                <w:rFonts w:asciiTheme="minorHAnsi" w:hAnsiTheme="minorHAnsi" w:cstheme="minorHAnsi"/>
                <w:sz w:val="18"/>
                <w:szCs w:val="18"/>
              </w:rPr>
            </w:pPr>
          </w:p>
          <w:p w14:paraId="74AE6C86"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Decompose programmes into smaller parts</w:t>
            </w:r>
          </w:p>
          <w:p w14:paraId="7DF4E37C" w14:textId="77777777" w:rsidR="007E7779" w:rsidRPr="00D03969" w:rsidRDefault="007E7779" w:rsidP="007E7779">
            <w:pPr>
              <w:widowControl w:val="0"/>
              <w:jc w:val="left"/>
              <w:rPr>
                <w:rFonts w:asciiTheme="minorHAnsi" w:hAnsiTheme="minorHAnsi" w:cstheme="minorHAnsi"/>
                <w:sz w:val="18"/>
                <w:szCs w:val="18"/>
              </w:rPr>
            </w:pPr>
          </w:p>
          <w:p w14:paraId="73C89EFC"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logical reasoning to detect and correct errors in algorithms and programmes</w:t>
            </w:r>
          </w:p>
          <w:p w14:paraId="44FB30F8" w14:textId="77777777" w:rsidR="007E7779" w:rsidRPr="00D03969" w:rsidRDefault="007E7779" w:rsidP="007E7779">
            <w:pPr>
              <w:widowControl w:val="0"/>
              <w:jc w:val="left"/>
              <w:rPr>
                <w:rFonts w:asciiTheme="minorHAnsi" w:hAnsiTheme="minorHAnsi" w:cstheme="minorHAnsi"/>
                <w:sz w:val="18"/>
                <w:szCs w:val="18"/>
              </w:rPr>
            </w:pPr>
          </w:p>
          <w:p w14:paraId="1DA6542E" w14:textId="77777777" w:rsidR="00BB2C06" w:rsidRPr="00D03969" w:rsidRDefault="00BB2C06" w:rsidP="007D1CC5">
            <w:pPr>
              <w:widowControl w:val="0"/>
              <w:jc w:val="left"/>
              <w:rPr>
                <w:rFonts w:asciiTheme="minorHAnsi" w:hAnsiTheme="minorHAnsi" w:cstheme="minorHAnsi"/>
                <w:sz w:val="18"/>
                <w:szCs w:val="18"/>
              </w:rPr>
            </w:pPr>
          </w:p>
          <w:p w14:paraId="4474F8A0" w14:textId="77777777" w:rsidR="00BB2C06" w:rsidRPr="00D03969" w:rsidRDefault="00BB2C06" w:rsidP="007D1CC5">
            <w:pPr>
              <w:widowControl w:val="0"/>
              <w:jc w:val="left"/>
              <w:rPr>
                <w:rFonts w:asciiTheme="minorHAnsi" w:hAnsiTheme="minorHAnsi" w:cstheme="minorHAnsi"/>
                <w:sz w:val="18"/>
                <w:szCs w:val="18"/>
              </w:rPr>
            </w:pPr>
            <w:r w:rsidRPr="00D03969">
              <w:rPr>
                <w:rFonts w:asciiTheme="minorHAnsi" w:hAnsiTheme="minorHAnsi" w:cstheme="minorHAnsi"/>
                <w:sz w:val="18"/>
                <w:szCs w:val="18"/>
              </w:rPr>
              <w:t> </w:t>
            </w:r>
          </w:p>
          <w:p w14:paraId="3041E394" w14:textId="77777777" w:rsidR="00BB2C06" w:rsidRPr="00D03969" w:rsidRDefault="00BB2C06" w:rsidP="007D1CC5">
            <w:pPr>
              <w:jc w:val="left"/>
              <w:rPr>
                <w:rFonts w:asciiTheme="minorHAnsi" w:hAnsiTheme="minorHAnsi" w:cstheme="minorHAnsi"/>
                <w:color w:val="000000"/>
                <w:sz w:val="18"/>
                <w:szCs w:val="18"/>
              </w:rPr>
            </w:pPr>
          </w:p>
        </w:tc>
      </w:tr>
      <w:tr w:rsidR="00EC0A8C" w:rsidRPr="00D03969" w14:paraId="2D0A69CF" w14:textId="77777777" w:rsidTr="63066A83">
        <w:trPr>
          <w:trHeight w:val="2413"/>
        </w:trPr>
        <w:tc>
          <w:tcPr>
            <w:tcW w:w="1702" w:type="dxa"/>
            <w:shd w:val="clear" w:color="auto" w:fill="auto"/>
          </w:tcPr>
          <w:p w14:paraId="5AB22ACA" w14:textId="77777777" w:rsidR="00EC0A8C" w:rsidRPr="00D03969" w:rsidRDefault="00EC0A8C" w:rsidP="007F06C6">
            <w:pPr>
              <w:jc w:val="both"/>
              <w:rPr>
                <w:rFonts w:asciiTheme="minorHAnsi" w:hAnsiTheme="minorHAnsi" w:cstheme="minorHAnsi"/>
                <w:color w:val="000000"/>
                <w:sz w:val="18"/>
                <w:szCs w:val="18"/>
              </w:rPr>
            </w:pPr>
            <w:r w:rsidRPr="00D03969">
              <w:rPr>
                <w:rFonts w:asciiTheme="minorHAnsi" w:hAnsiTheme="minorHAnsi" w:cstheme="minorHAnsi"/>
                <w:color w:val="000000"/>
                <w:sz w:val="18"/>
                <w:szCs w:val="18"/>
              </w:rPr>
              <w:lastRenderedPageBreak/>
              <w:t>History</w:t>
            </w:r>
          </w:p>
        </w:tc>
        <w:tc>
          <w:tcPr>
            <w:tcW w:w="4678" w:type="dxa"/>
            <w:shd w:val="clear" w:color="auto" w:fill="auto"/>
          </w:tcPr>
          <w:p w14:paraId="722B00AE" w14:textId="77777777" w:rsidR="007E7779" w:rsidRPr="00D03969" w:rsidRDefault="007E7779" w:rsidP="007E7779">
            <w:pPr>
              <w:widowControl w:val="0"/>
              <w:jc w:val="left"/>
              <w:rPr>
                <w:rFonts w:asciiTheme="minorHAnsi" w:hAnsiTheme="minorHAnsi" w:cstheme="minorHAnsi"/>
                <w:sz w:val="18"/>
                <w:szCs w:val="18"/>
              </w:rPr>
            </w:pPr>
          </w:p>
          <w:p w14:paraId="3775CBA8"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an increasing range of common words and phrases relating to the passing of time and related to the period of study</w:t>
            </w:r>
          </w:p>
          <w:p w14:paraId="42C6D796" w14:textId="77777777" w:rsidR="007E7779" w:rsidRPr="00D03969" w:rsidRDefault="007E7779" w:rsidP="00EC0A8C">
            <w:pPr>
              <w:widowControl w:val="0"/>
              <w:jc w:val="left"/>
              <w:rPr>
                <w:rFonts w:asciiTheme="minorHAnsi" w:hAnsiTheme="minorHAnsi" w:cstheme="minorHAnsi"/>
                <w:color w:val="000000"/>
                <w:sz w:val="18"/>
                <w:szCs w:val="18"/>
              </w:rPr>
            </w:pPr>
          </w:p>
          <w:p w14:paraId="176BE4D6"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Place some historical periods in a chronological framework</w:t>
            </w:r>
          </w:p>
          <w:p w14:paraId="6E1831B3" w14:textId="77777777" w:rsidR="007E7779" w:rsidRPr="00D03969" w:rsidRDefault="007E7779" w:rsidP="00EC0A8C">
            <w:pPr>
              <w:widowControl w:val="0"/>
              <w:jc w:val="left"/>
              <w:rPr>
                <w:rFonts w:asciiTheme="minorHAnsi" w:hAnsiTheme="minorHAnsi" w:cstheme="minorHAnsi"/>
                <w:color w:val="000000"/>
                <w:sz w:val="18"/>
                <w:szCs w:val="18"/>
              </w:rPr>
            </w:pPr>
          </w:p>
          <w:p w14:paraId="5D519A52"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a variety of sources of information in ways that go beyond simple observation to answer questions about the past and understand that they may contradict each other</w:t>
            </w:r>
          </w:p>
          <w:p w14:paraId="54E11D2A" w14:textId="77777777" w:rsidR="007E7779" w:rsidRPr="00D03969" w:rsidRDefault="007E7779" w:rsidP="00EC0A8C">
            <w:pPr>
              <w:widowControl w:val="0"/>
              <w:jc w:val="left"/>
              <w:rPr>
                <w:rFonts w:asciiTheme="minorHAnsi" w:hAnsiTheme="minorHAnsi" w:cstheme="minorHAnsi"/>
                <w:color w:val="000000"/>
                <w:sz w:val="18"/>
                <w:szCs w:val="18"/>
              </w:rPr>
            </w:pPr>
          </w:p>
        </w:tc>
        <w:tc>
          <w:tcPr>
            <w:tcW w:w="4677" w:type="dxa"/>
            <w:shd w:val="clear" w:color="auto" w:fill="auto"/>
          </w:tcPr>
          <w:p w14:paraId="31126E5D" w14:textId="77777777" w:rsidR="007E7779" w:rsidRPr="00D03969" w:rsidRDefault="007E7779" w:rsidP="007E7779">
            <w:pPr>
              <w:widowControl w:val="0"/>
              <w:jc w:val="left"/>
              <w:rPr>
                <w:rFonts w:asciiTheme="minorHAnsi" w:hAnsiTheme="minorHAnsi" w:cstheme="minorHAnsi"/>
                <w:sz w:val="18"/>
                <w:szCs w:val="18"/>
              </w:rPr>
            </w:pPr>
          </w:p>
          <w:p w14:paraId="15AB9F74"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an increasing range of common words and phrases relating to the passing of time and related to the period of study</w:t>
            </w:r>
          </w:p>
          <w:p w14:paraId="2DE403A5" w14:textId="77777777" w:rsidR="007E7779" w:rsidRPr="00D03969" w:rsidRDefault="007E7779" w:rsidP="007E7779">
            <w:pPr>
              <w:widowControl w:val="0"/>
              <w:jc w:val="left"/>
              <w:rPr>
                <w:rFonts w:asciiTheme="minorHAnsi" w:hAnsiTheme="minorHAnsi" w:cstheme="minorHAnsi"/>
                <w:sz w:val="18"/>
                <w:szCs w:val="18"/>
              </w:rPr>
            </w:pPr>
          </w:p>
          <w:p w14:paraId="109FC5FC"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Place some historical periods in a chronological framework</w:t>
            </w:r>
          </w:p>
          <w:p w14:paraId="62431CDC" w14:textId="77777777" w:rsidR="007E7779" w:rsidRPr="00D03969" w:rsidRDefault="007E7779" w:rsidP="007E7779">
            <w:pPr>
              <w:widowControl w:val="0"/>
              <w:jc w:val="left"/>
              <w:rPr>
                <w:rFonts w:asciiTheme="minorHAnsi" w:hAnsiTheme="minorHAnsi" w:cstheme="minorHAnsi"/>
                <w:sz w:val="18"/>
                <w:szCs w:val="18"/>
              </w:rPr>
            </w:pPr>
          </w:p>
          <w:p w14:paraId="5A593E8E"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a variety of sources of information in ways that go beyond simple observation to answer questions about the past and understand that they may contradict each other</w:t>
            </w:r>
          </w:p>
          <w:p w14:paraId="49E398E2" w14:textId="77777777" w:rsidR="007E7779" w:rsidRPr="00D03969" w:rsidRDefault="007E7779" w:rsidP="007E7779">
            <w:pPr>
              <w:widowControl w:val="0"/>
              <w:jc w:val="left"/>
              <w:rPr>
                <w:rFonts w:asciiTheme="minorHAnsi" w:hAnsiTheme="minorHAnsi" w:cstheme="minorHAnsi"/>
                <w:sz w:val="18"/>
                <w:szCs w:val="18"/>
              </w:rPr>
            </w:pPr>
          </w:p>
          <w:p w14:paraId="16287F21" w14:textId="77777777" w:rsidR="007E7779" w:rsidRPr="00D03969" w:rsidRDefault="007E7779" w:rsidP="00EC0A8C">
            <w:pPr>
              <w:widowControl w:val="0"/>
              <w:jc w:val="left"/>
              <w:rPr>
                <w:rFonts w:asciiTheme="minorHAnsi" w:hAnsiTheme="minorHAnsi" w:cstheme="minorHAnsi"/>
                <w:color w:val="000000"/>
                <w:sz w:val="18"/>
                <w:szCs w:val="18"/>
              </w:rPr>
            </w:pPr>
          </w:p>
        </w:tc>
        <w:tc>
          <w:tcPr>
            <w:tcW w:w="4914" w:type="dxa"/>
            <w:shd w:val="clear" w:color="auto" w:fill="auto"/>
          </w:tcPr>
          <w:p w14:paraId="5BE93A62" w14:textId="77777777" w:rsidR="00EC0A8C" w:rsidRPr="00D03969" w:rsidRDefault="00EC0A8C" w:rsidP="00EC0A8C">
            <w:pPr>
              <w:widowControl w:val="0"/>
              <w:jc w:val="left"/>
              <w:rPr>
                <w:rFonts w:asciiTheme="minorHAnsi" w:hAnsiTheme="minorHAnsi" w:cstheme="minorHAnsi"/>
                <w:sz w:val="18"/>
                <w:szCs w:val="18"/>
              </w:rPr>
            </w:pPr>
          </w:p>
          <w:p w14:paraId="43C8332D"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an increasing range of common words and phrases relating to the passing of time and related to the period of study</w:t>
            </w:r>
          </w:p>
          <w:p w14:paraId="384BA73E" w14:textId="77777777" w:rsidR="007E7779" w:rsidRPr="00D03969" w:rsidRDefault="007E7779" w:rsidP="007E7779">
            <w:pPr>
              <w:widowControl w:val="0"/>
              <w:jc w:val="left"/>
              <w:rPr>
                <w:rFonts w:asciiTheme="minorHAnsi" w:hAnsiTheme="minorHAnsi" w:cstheme="minorHAnsi"/>
                <w:sz w:val="18"/>
                <w:szCs w:val="18"/>
              </w:rPr>
            </w:pPr>
          </w:p>
          <w:p w14:paraId="6B9E01F9"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Place some historical periods in a chronological framework</w:t>
            </w:r>
          </w:p>
          <w:p w14:paraId="34B3F2EB" w14:textId="77777777" w:rsidR="007E7779" w:rsidRPr="00D03969" w:rsidRDefault="007E7779" w:rsidP="007E7779">
            <w:pPr>
              <w:widowControl w:val="0"/>
              <w:jc w:val="left"/>
              <w:rPr>
                <w:rFonts w:asciiTheme="minorHAnsi" w:hAnsiTheme="minorHAnsi" w:cstheme="minorHAnsi"/>
                <w:sz w:val="18"/>
                <w:szCs w:val="18"/>
              </w:rPr>
            </w:pPr>
          </w:p>
          <w:p w14:paraId="5812D01A"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a variety of sources of information in ways that go beyond simple observation to answer questions about the past and understand that they may contradict each other</w:t>
            </w:r>
          </w:p>
          <w:p w14:paraId="5E6F60B5" w14:textId="77777777" w:rsidR="007E7779" w:rsidRPr="00D03969" w:rsidRDefault="007E7779" w:rsidP="007E7779">
            <w:pPr>
              <w:widowControl w:val="0"/>
              <w:rPr>
                <w:rFonts w:asciiTheme="minorHAnsi" w:hAnsiTheme="minorHAnsi" w:cstheme="minorHAnsi"/>
                <w:sz w:val="18"/>
                <w:szCs w:val="18"/>
              </w:rPr>
            </w:pPr>
            <w:r w:rsidRPr="00D03969">
              <w:rPr>
                <w:rFonts w:asciiTheme="minorHAnsi" w:hAnsiTheme="minorHAnsi" w:cstheme="minorHAnsi"/>
                <w:sz w:val="18"/>
                <w:szCs w:val="18"/>
              </w:rPr>
              <w:t> </w:t>
            </w:r>
          </w:p>
          <w:p w14:paraId="7D34F5C7" w14:textId="77777777" w:rsidR="00EC0A8C" w:rsidRPr="00D03969" w:rsidRDefault="00EC0A8C" w:rsidP="00EC0A8C">
            <w:pPr>
              <w:widowControl w:val="0"/>
              <w:jc w:val="left"/>
              <w:rPr>
                <w:rFonts w:asciiTheme="minorHAnsi" w:hAnsiTheme="minorHAnsi" w:cstheme="minorHAnsi"/>
                <w:sz w:val="18"/>
                <w:szCs w:val="18"/>
              </w:rPr>
            </w:pPr>
          </w:p>
          <w:p w14:paraId="0B4020A7" w14:textId="77777777" w:rsidR="00EC0A8C" w:rsidRPr="00D03969" w:rsidRDefault="00EC0A8C" w:rsidP="00EC0A8C">
            <w:pPr>
              <w:widowControl w:val="0"/>
              <w:jc w:val="left"/>
              <w:rPr>
                <w:rFonts w:asciiTheme="minorHAnsi" w:hAnsiTheme="minorHAnsi" w:cstheme="minorHAnsi"/>
                <w:color w:val="000000"/>
                <w:sz w:val="18"/>
                <w:szCs w:val="18"/>
              </w:rPr>
            </w:pPr>
          </w:p>
        </w:tc>
      </w:tr>
      <w:tr w:rsidR="00EC0A8C" w:rsidRPr="00D03969" w14:paraId="2B348B60" w14:textId="77777777" w:rsidTr="63066A83">
        <w:trPr>
          <w:trHeight w:val="2413"/>
        </w:trPr>
        <w:tc>
          <w:tcPr>
            <w:tcW w:w="1702" w:type="dxa"/>
            <w:shd w:val="clear" w:color="auto" w:fill="auto"/>
          </w:tcPr>
          <w:p w14:paraId="4A8D010E" w14:textId="77777777" w:rsidR="00EC0A8C" w:rsidRPr="00D03969" w:rsidRDefault="00EC0A8C" w:rsidP="007F06C6">
            <w:pPr>
              <w:jc w:val="both"/>
              <w:rPr>
                <w:rFonts w:asciiTheme="minorHAnsi" w:hAnsiTheme="minorHAnsi" w:cstheme="minorHAnsi"/>
                <w:color w:val="000000"/>
                <w:sz w:val="18"/>
                <w:szCs w:val="18"/>
              </w:rPr>
            </w:pPr>
            <w:r w:rsidRPr="00D03969">
              <w:rPr>
                <w:rFonts w:asciiTheme="minorHAnsi" w:hAnsiTheme="minorHAnsi" w:cstheme="minorHAnsi"/>
                <w:color w:val="000000"/>
                <w:sz w:val="18"/>
                <w:szCs w:val="18"/>
              </w:rPr>
              <w:t>Geography</w:t>
            </w:r>
          </w:p>
        </w:tc>
        <w:tc>
          <w:tcPr>
            <w:tcW w:w="4678" w:type="dxa"/>
            <w:shd w:val="clear" w:color="auto" w:fill="auto"/>
          </w:tcPr>
          <w:p w14:paraId="1D7B270A" w14:textId="77777777" w:rsidR="00EC0A8C" w:rsidRPr="00D03969" w:rsidRDefault="00EC0A8C" w:rsidP="007E7779">
            <w:pPr>
              <w:widowControl w:val="0"/>
              <w:jc w:val="left"/>
              <w:rPr>
                <w:rFonts w:asciiTheme="minorHAnsi" w:hAnsiTheme="minorHAnsi" w:cstheme="minorHAnsi"/>
                <w:sz w:val="18"/>
                <w:szCs w:val="18"/>
              </w:rPr>
            </w:pPr>
          </w:p>
          <w:p w14:paraId="5CF491F0" w14:textId="77777777" w:rsidR="007D1CC5" w:rsidRPr="00D03969" w:rsidRDefault="007D1CC5"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Understand and use a widening range of geographical terms </w:t>
            </w:r>
          </w:p>
          <w:p w14:paraId="4F904CB7" w14:textId="77777777" w:rsidR="000D0B9F" w:rsidRPr="00D03969" w:rsidRDefault="000D0B9F" w:rsidP="007E7779">
            <w:pPr>
              <w:widowControl w:val="0"/>
              <w:jc w:val="left"/>
              <w:rPr>
                <w:rFonts w:asciiTheme="minorHAnsi" w:hAnsiTheme="minorHAnsi" w:cstheme="minorHAnsi"/>
                <w:sz w:val="18"/>
                <w:szCs w:val="18"/>
              </w:rPr>
            </w:pPr>
          </w:p>
          <w:p w14:paraId="5384D3A8" w14:textId="77777777" w:rsidR="000D0B9F" w:rsidRPr="00D03969" w:rsidRDefault="000D0B9F"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Make plans and maps using symbols and keys</w:t>
            </w:r>
          </w:p>
          <w:p w14:paraId="06971CD3" w14:textId="77777777" w:rsidR="000D0B9F" w:rsidRPr="00D03969" w:rsidRDefault="000D0B9F" w:rsidP="007E7779">
            <w:pPr>
              <w:widowControl w:val="0"/>
              <w:jc w:val="left"/>
              <w:rPr>
                <w:rFonts w:asciiTheme="minorHAnsi" w:hAnsiTheme="minorHAnsi" w:cstheme="minorHAnsi"/>
                <w:sz w:val="18"/>
                <w:szCs w:val="18"/>
              </w:rPr>
            </w:pPr>
          </w:p>
          <w:p w14:paraId="0A474DC8" w14:textId="77777777" w:rsidR="000D0B9F" w:rsidRPr="00D03969" w:rsidRDefault="000D0B9F"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Identify physical and human features of the locality</w:t>
            </w:r>
          </w:p>
          <w:p w14:paraId="2A1F701D" w14:textId="77777777" w:rsidR="000D0B9F" w:rsidRPr="00D03969" w:rsidRDefault="000D0B9F" w:rsidP="007E7779">
            <w:pPr>
              <w:widowControl w:val="0"/>
              <w:jc w:val="left"/>
              <w:rPr>
                <w:rFonts w:asciiTheme="minorHAnsi" w:hAnsiTheme="minorHAnsi" w:cstheme="minorHAnsi"/>
                <w:sz w:val="18"/>
                <w:szCs w:val="18"/>
              </w:rPr>
            </w:pPr>
          </w:p>
          <w:p w14:paraId="03EFCA41" w14:textId="77777777" w:rsidR="000D0B9F" w:rsidRPr="00D03969" w:rsidRDefault="000D0B9F" w:rsidP="007E7779">
            <w:pPr>
              <w:widowControl w:val="0"/>
              <w:jc w:val="left"/>
              <w:rPr>
                <w:rFonts w:asciiTheme="minorHAnsi" w:hAnsiTheme="minorHAnsi" w:cstheme="minorHAnsi"/>
                <w:sz w:val="18"/>
                <w:szCs w:val="18"/>
              </w:rPr>
            </w:pPr>
          </w:p>
          <w:p w14:paraId="1DF8BA61" w14:textId="77777777" w:rsidR="007D1CC5" w:rsidRPr="00D03969" w:rsidRDefault="007D1CC5"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 </w:t>
            </w:r>
          </w:p>
          <w:p w14:paraId="5F96A722" w14:textId="77777777" w:rsidR="007D1CC5" w:rsidRPr="00D03969" w:rsidRDefault="007D1CC5" w:rsidP="007E7779">
            <w:pPr>
              <w:widowControl w:val="0"/>
              <w:jc w:val="left"/>
              <w:rPr>
                <w:rFonts w:asciiTheme="minorHAnsi" w:hAnsiTheme="minorHAnsi" w:cstheme="minorHAnsi"/>
                <w:sz w:val="18"/>
                <w:szCs w:val="18"/>
              </w:rPr>
            </w:pPr>
          </w:p>
        </w:tc>
        <w:tc>
          <w:tcPr>
            <w:tcW w:w="4677" w:type="dxa"/>
            <w:shd w:val="clear" w:color="auto" w:fill="auto"/>
          </w:tcPr>
          <w:p w14:paraId="5B95CD12" w14:textId="77777777" w:rsidR="00EC0A8C" w:rsidRPr="00D03969" w:rsidRDefault="00EC0A8C" w:rsidP="007E7779">
            <w:pPr>
              <w:widowControl w:val="0"/>
              <w:jc w:val="left"/>
              <w:rPr>
                <w:rFonts w:asciiTheme="minorHAnsi" w:hAnsiTheme="minorHAnsi" w:cstheme="minorHAnsi"/>
                <w:sz w:val="18"/>
                <w:szCs w:val="18"/>
              </w:rPr>
            </w:pPr>
          </w:p>
          <w:p w14:paraId="08D97D53" w14:textId="77777777" w:rsidR="000D0B9F" w:rsidRPr="00D03969" w:rsidRDefault="000D0B9F"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Understand and use a widening range of geographical terms </w:t>
            </w:r>
          </w:p>
          <w:p w14:paraId="5220BBB2" w14:textId="77777777" w:rsidR="000D0B9F" w:rsidRPr="00D03969" w:rsidRDefault="000D0B9F" w:rsidP="007E7779">
            <w:pPr>
              <w:widowControl w:val="0"/>
              <w:jc w:val="left"/>
              <w:rPr>
                <w:rFonts w:asciiTheme="minorHAnsi" w:hAnsiTheme="minorHAnsi" w:cstheme="minorHAnsi"/>
                <w:sz w:val="18"/>
                <w:szCs w:val="18"/>
              </w:rPr>
            </w:pPr>
          </w:p>
          <w:p w14:paraId="08FB9068" w14:textId="77777777" w:rsidR="000D0B9F" w:rsidRPr="00D03969" w:rsidRDefault="000D0B9F"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Make plans and maps using symbols and keys</w:t>
            </w:r>
          </w:p>
          <w:p w14:paraId="13CB595B" w14:textId="77777777" w:rsidR="000D0B9F" w:rsidRPr="00D03969" w:rsidRDefault="000D0B9F" w:rsidP="007E7779">
            <w:pPr>
              <w:widowControl w:val="0"/>
              <w:jc w:val="left"/>
              <w:rPr>
                <w:rFonts w:asciiTheme="minorHAnsi" w:hAnsiTheme="minorHAnsi" w:cstheme="minorHAnsi"/>
                <w:sz w:val="18"/>
                <w:szCs w:val="18"/>
              </w:rPr>
            </w:pPr>
          </w:p>
          <w:p w14:paraId="242C7A0B" w14:textId="77777777" w:rsidR="000D0B9F" w:rsidRPr="00D03969" w:rsidRDefault="000D0B9F"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Identify physical and human features of the locality</w:t>
            </w:r>
          </w:p>
          <w:p w14:paraId="6D9C8D39" w14:textId="77777777" w:rsidR="000D0B9F" w:rsidRPr="00D03969" w:rsidRDefault="000D0B9F" w:rsidP="007E7779">
            <w:pPr>
              <w:widowControl w:val="0"/>
              <w:jc w:val="left"/>
              <w:rPr>
                <w:rFonts w:asciiTheme="minorHAnsi" w:hAnsiTheme="minorHAnsi" w:cstheme="minorHAnsi"/>
                <w:sz w:val="18"/>
                <w:szCs w:val="18"/>
              </w:rPr>
            </w:pPr>
          </w:p>
          <w:p w14:paraId="42C853F2" w14:textId="77777777" w:rsidR="000D0B9F" w:rsidRPr="00D03969" w:rsidRDefault="000D0B9F"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and interpret maps, globes, atlases and computer mapping to locate countries and key features</w:t>
            </w:r>
          </w:p>
          <w:p w14:paraId="675E05EE" w14:textId="77777777" w:rsidR="000D0B9F" w:rsidRPr="00D03969" w:rsidRDefault="000D0B9F" w:rsidP="007E7779">
            <w:pPr>
              <w:widowControl w:val="0"/>
              <w:jc w:val="left"/>
              <w:rPr>
                <w:rFonts w:asciiTheme="minorHAnsi" w:hAnsiTheme="minorHAnsi" w:cstheme="minorHAnsi"/>
                <w:sz w:val="18"/>
                <w:szCs w:val="18"/>
              </w:rPr>
            </w:pPr>
          </w:p>
          <w:p w14:paraId="432C495A" w14:textId="77777777" w:rsidR="000D0B9F" w:rsidRPr="00D03969" w:rsidRDefault="000D0B9F"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four  and six figure grid references</w:t>
            </w:r>
          </w:p>
          <w:p w14:paraId="1787F986" w14:textId="77777777" w:rsidR="000D0B9F" w:rsidRPr="00D03969" w:rsidRDefault="000D0B9F"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Use the 8 points of a compass </w:t>
            </w:r>
          </w:p>
          <w:p w14:paraId="2FC17F8B" w14:textId="77777777" w:rsidR="000D0B9F" w:rsidRPr="00D03969" w:rsidRDefault="000D0B9F" w:rsidP="007E7779">
            <w:pPr>
              <w:widowControl w:val="0"/>
              <w:jc w:val="left"/>
              <w:rPr>
                <w:rFonts w:asciiTheme="minorHAnsi" w:hAnsiTheme="minorHAnsi" w:cstheme="minorHAnsi"/>
                <w:sz w:val="18"/>
                <w:szCs w:val="18"/>
              </w:rPr>
            </w:pPr>
          </w:p>
          <w:p w14:paraId="0CD8A64E" w14:textId="77777777" w:rsidR="000D0B9F" w:rsidRPr="00D03969" w:rsidRDefault="000D0B9F"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Identify where countries are within Europe </w:t>
            </w:r>
          </w:p>
          <w:p w14:paraId="0A4F7224" w14:textId="77777777" w:rsidR="000D0B9F" w:rsidRPr="00D03969" w:rsidRDefault="000D0B9F" w:rsidP="007E7779">
            <w:pPr>
              <w:widowControl w:val="0"/>
              <w:jc w:val="left"/>
              <w:rPr>
                <w:rFonts w:asciiTheme="minorHAnsi" w:hAnsiTheme="minorHAnsi" w:cstheme="minorHAnsi"/>
                <w:sz w:val="18"/>
                <w:szCs w:val="18"/>
              </w:rPr>
            </w:pPr>
          </w:p>
          <w:p w14:paraId="47A19418" w14:textId="77777777" w:rsidR="000D0B9F" w:rsidRPr="00D03969" w:rsidRDefault="000D0B9F"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Demonstrate knowledge of features around them and beyond the UK</w:t>
            </w:r>
          </w:p>
          <w:p w14:paraId="5AE48A43" w14:textId="77777777" w:rsidR="000D0B9F" w:rsidRPr="00D03969" w:rsidRDefault="000D0B9F" w:rsidP="007E7779">
            <w:pPr>
              <w:widowControl w:val="0"/>
              <w:jc w:val="left"/>
              <w:rPr>
                <w:rFonts w:asciiTheme="minorHAnsi" w:hAnsiTheme="minorHAnsi" w:cstheme="minorHAnsi"/>
                <w:sz w:val="18"/>
                <w:szCs w:val="18"/>
              </w:rPr>
            </w:pPr>
          </w:p>
          <w:p w14:paraId="43A9DE21" w14:textId="77777777" w:rsidR="000D0B9F" w:rsidRPr="00D03969" w:rsidRDefault="000D0B9F"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Understand why there are similarities and differences between places.</w:t>
            </w:r>
          </w:p>
          <w:p w14:paraId="50F40DEB" w14:textId="77777777" w:rsidR="000D0B9F" w:rsidRPr="00D03969" w:rsidRDefault="000D0B9F" w:rsidP="007E7779">
            <w:pPr>
              <w:widowControl w:val="0"/>
              <w:jc w:val="left"/>
              <w:rPr>
                <w:rFonts w:asciiTheme="minorHAnsi" w:hAnsiTheme="minorHAnsi" w:cstheme="minorHAnsi"/>
                <w:sz w:val="18"/>
                <w:szCs w:val="18"/>
              </w:rPr>
            </w:pPr>
          </w:p>
          <w:p w14:paraId="77A52294" w14:textId="77777777" w:rsidR="000D0B9F" w:rsidRPr="00D03969" w:rsidRDefault="000D0B9F" w:rsidP="007E7779">
            <w:pPr>
              <w:widowControl w:val="0"/>
              <w:jc w:val="left"/>
              <w:rPr>
                <w:rFonts w:asciiTheme="minorHAnsi" w:hAnsiTheme="minorHAnsi" w:cstheme="minorHAnsi"/>
                <w:sz w:val="18"/>
                <w:szCs w:val="18"/>
              </w:rPr>
            </w:pPr>
          </w:p>
        </w:tc>
        <w:tc>
          <w:tcPr>
            <w:tcW w:w="4914" w:type="dxa"/>
            <w:shd w:val="clear" w:color="auto" w:fill="auto"/>
          </w:tcPr>
          <w:p w14:paraId="007DCDA8" w14:textId="77777777" w:rsidR="000D0B9F" w:rsidRPr="00D03969" w:rsidRDefault="000D0B9F" w:rsidP="007E7779">
            <w:pPr>
              <w:widowControl w:val="0"/>
              <w:jc w:val="left"/>
              <w:rPr>
                <w:rFonts w:asciiTheme="minorHAnsi" w:hAnsiTheme="minorHAnsi" w:cstheme="minorHAnsi"/>
                <w:sz w:val="18"/>
                <w:szCs w:val="18"/>
              </w:rPr>
            </w:pPr>
          </w:p>
          <w:p w14:paraId="27B0C485" w14:textId="77777777" w:rsidR="000D0B9F" w:rsidRPr="00D03969" w:rsidRDefault="000D0B9F"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Understand and use a widening range of geographical terms </w:t>
            </w:r>
          </w:p>
          <w:p w14:paraId="450EA2D7" w14:textId="77777777" w:rsidR="000D0B9F" w:rsidRPr="00D03969" w:rsidRDefault="000D0B9F" w:rsidP="007E7779">
            <w:pPr>
              <w:widowControl w:val="0"/>
              <w:jc w:val="left"/>
              <w:rPr>
                <w:rFonts w:asciiTheme="minorHAnsi" w:hAnsiTheme="minorHAnsi" w:cstheme="minorHAnsi"/>
                <w:sz w:val="18"/>
                <w:szCs w:val="18"/>
              </w:rPr>
            </w:pPr>
          </w:p>
          <w:p w14:paraId="2C0449C2" w14:textId="77777777" w:rsidR="000D0B9F" w:rsidRPr="00D03969" w:rsidRDefault="000D0B9F"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Make plans and maps using symbols and keys</w:t>
            </w:r>
          </w:p>
          <w:p w14:paraId="3DD355C9" w14:textId="77777777" w:rsidR="000D0B9F" w:rsidRPr="00D03969" w:rsidRDefault="000D0B9F" w:rsidP="007E7779">
            <w:pPr>
              <w:widowControl w:val="0"/>
              <w:jc w:val="left"/>
              <w:rPr>
                <w:rFonts w:asciiTheme="minorHAnsi" w:hAnsiTheme="minorHAnsi" w:cstheme="minorHAnsi"/>
                <w:sz w:val="18"/>
                <w:szCs w:val="18"/>
              </w:rPr>
            </w:pPr>
          </w:p>
          <w:p w14:paraId="23C234E6"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and interpret maps, globes, atlases and computer mapping to locate countries and key features</w:t>
            </w:r>
          </w:p>
          <w:p w14:paraId="1A81F0B1" w14:textId="77777777" w:rsidR="007E7779" w:rsidRPr="00D03969" w:rsidRDefault="007E7779" w:rsidP="007E7779">
            <w:pPr>
              <w:widowControl w:val="0"/>
              <w:jc w:val="left"/>
              <w:rPr>
                <w:rFonts w:asciiTheme="minorHAnsi" w:hAnsiTheme="minorHAnsi" w:cstheme="minorHAnsi"/>
                <w:sz w:val="18"/>
                <w:szCs w:val="18"/>
              </w:rPr>
            </w:pPr>
          </w:p>
          <w:p w14:paraId="18CE4BBF"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four  and six figure grid references</w:t>
            </w:r>
          </w:p>
          <w:p w14:paraId="11995FA4" w14:textId="77777777" w:rsidR="00EC0A8C"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the 8 points of a compass</w:t>
            </w:r>
          </w:p>
          <w:p w14:paraId="717AAFBA" w14:textId="77777777" w:rsidR="007E7779" w:rsidRPr="00D03969" w:rsidRDefault="007E7779" w:rsidP="007E7779">
            <w:pPr>
              <w:widowControl w:val="0"/>
              <w:jc w:val="left"/>
              <w:rPr>
                <w:rFonts w:asciiTheme="minorHAnsi" w:hAnsiTheme="minorHAnsi" w:cstheme="minorHAnsi"/>
                <w:sz w:val="18"/>
                <w:szCs w:val="18"/>
              </w:rPr>
            </w:pPr>
          </w:p>
          <w:p w14:paraId="3E2F7F55" w14:textId="77777777" w:rsidR="007E7779" w:rsidRPr="00D03969" w:rsidRDefault="007E7779" w:rsidP="007E7779">
            <w:pPr>
              <w:widowControl w:val="0"/>
              <w:jc w:val="left"/>
              <w:rPr>
                <w:rFonts w:asciiTheme="minorHAnsi" w:hAnsiTheme="minorHAnsi" w:cstheme="minorHAnsi"/>
                <w:sz w:val="18"/>
                <w:szCs w:val="18"/>
              </w:rPr>
            </w:pPr>
            <w:r w:rsidRPr="00D03969">
              <w:rPr>
                <w:rFonts w:asciiTheme="minorHAnsi" w:hAnsiTheme="minorHAnsi" w:cstheme="minorHAnsi"/>
                <w:sz w:val="18"/>
                <w:szCs w:val="18"/>
              </w:rPr>
              <w:t>Understand why there are similarities and differences between places.</w:t>
            </w:r>
          </w:p>
          <w:p w14:paraId="56EE48EE" w14:textId="77777777" w:rsidR="007E7779" w:rsidRPr="00D03969" w:rsidRDefault="007E7779" w:rsidP="007E7779">
            <w:pPr>
              <w:widowControl w:val="0"/>
              <w:jc w:val="left"/>
              <w:rPr>
                <w:rFonts w:asciiTheme="minorHAnsi" w:hAnsiTheme="minorHAnsi" w:cstheme="minorHAnsi"/>
                <w:sz w:val="18"/>
                <w:szCs w:val="18"/>
              </w:rPr>
            </w:pPr>
          </w:p>
        </w:tc>
      </w:tr>
      <w:tr w:rsidR="00F50944" w:rsidRPr="00D03969" w14:paraId="61C891AE" w14:textId="77777777" w:rsidTr="63066A83">
        <w:trPr>
          <w:trHeight w:val="1833"/>
        </w:trPr>
        <w:tc>
          <w:tcPr>
            <w:tcW w:w="1702" w:type="dxa"/>
            <w:shd w:val="clear" w:color="auto" w:fill="auto"/>
          </w:tcPr>
          <w:p w14:paraId="7D6A7D31" w14:textId="77777777" w:rsidR="00F50944" w:rsidRPr="00D03969" w:rsidRDefault="00F50944" w:rsidP="007F06C6">
            <w:pPr>
              <w:jc w:val="both"/>
              <w:rPr>
                <w:rFonts w:asciiTheme="minorHAnsi" w:hAnsiTheme="minorHAnsi" w:cstheme="minorHAnsi"/>
                <w:color w:val="000000"/>
                <w:sz w:val="18"/>
                <w:szCs w:val="18"/>
              </w:rPr>
            </w:pPr>
            <w:r w:rsidRPr="00D03969">
              <w:rPr>
                <w:rFonts w:asciiTheme="minorHAnsi" w:hAnsiTheme="minorHAnsi" w:cstheme="minorHAnsi"/>
                <w:color w:val="000000"/>
                <w:sz w:val="18"/>
                <w:szCs w:val="18"/>
              </w:rPr>
              <w:t>Art</w:t>
            </w:r>
          </w:p>
        </w:tc>
        <w:tc>
          <w:tcPr>
            <w:tcW w:w="4678" w:type="dxa"/>
            <w:shd w:val="clear" w:color="auto" w:fill="auto"/>
          </w:tcPr>
          <w:p w14:paraId="2908EB2C" w14:textId="77777777" w:rsidR="00147D30" w:rsidRPr="00D03969" w:rsidRDefault="00147D30" w:rsidP="00B2256C">
            <w:pPr>
              <w:widowControl w:val="0"/>
              <w:jc w:val="left"/>
              <w:rPr>
                <w:rFonts w:asciiTheme="minorHAnsi" w:hAnsiTheme="minorHAnsi" w:cstheme="minorHAnsi"/>
                <w:sz w:val="18"/>
                <w:szCs w:val="18"/>
              </w:rPr>
            </w:pPr>
          </w:p>
          <w:p w14:paraId="656BE3A7" w14:textId="77777777" w:rsidR="00147D30" w:rsidRPr="00D03969" w:rsidRDefault="00147D30" w:rsidP="00B2256C">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a sketchbook for recording observations, for experimenting with techniques or planning out ideas for a completed piece of artwork.</w:t>
            </w:r>
          </w:p>
          <w:p w14:paraId="121FD38A" w14:textId="77777777" w:rsidR="00B2256C" w:rsidRPr="00D03969" w:rsidRDefault="00B2256C" w:rsidP="00B2256C">
            <w:pPr>
              <w:widowControl w:val="0"/>
              <w:jc w:val="left"/>
              <w:rPr>
                <w:rFonts w:asciiTheme="minorHAnsi" w:hAnsiTheme="minorHAnsi" w:cstheme="minorHAnsi"/>
                <w:sz w:val="18"/>
                <w:szCs w:val="18"/>
              </w:rPr>
            </w:pPr>
          </w:p>
          <w:p w14:paraId="1A7AAA8F" w14:textId="77777777" w:rsidR="00147D30" w:rsidRPr="00D03969" w:rsidRDefault="00147D30" w:rsidP="00B2256C">
            <w:pPr>
              <w:widowControl w:val="0"/>
              <w:jc w:val="left"/>
              <w:rPr>
                <w:rFonts w:asciiTheme="minorHAnsi" w:hAnsiTheme="minorHAnsi" w:cstheme="minorHAnsi"/>
                <w:sz w:val="18"/>
                <w:szCs w:val="18"/>
              </w:rPr>
            </w:pPr>
            <w:r w:rsidRPr="00D03969">
              <w:rPr>
                <w:rFonts w:asciiTheme="minorHAnsi" w:hAnsiTheme="minorHAnsi" w:cstheme="minorHAnsi"/>
                <w:sz w:val="18"/>
                <w:szCs w:val="18"/>
              </w:rPr>
              <w:t>Experiment with different materials to create a range of effects and use these techniques in the completed piece of work.</w:t>
            </w:r>
          </w:p>
          <w:p w14:paraId="1FE2DD96" w14:textId="77777777" w:rsidR="00B2256C" w:rsidRPr="00D03969" w:rsidRDefault="00B2256C" w:rsidP="00B2256C">
            <w:pPr>
              <w:widowControl w:val="0"/>
              <w:jc w:val="left"/>
              <w:rPr>
                <w:rFonts w:asciiTheme="minorHAnsi" w:hAnsiTheme="minorHAnsi" w:cstheme="minorHAnsi"/>
                <w:sz w:val="18"/>
                <w:szCs w:val="18"/>
              </w:rPr>
            </w:pPr>
          </w:p>
          <w:p w14:paraId="67999EA5" w14:textId="77777777" w:rsidR="00147D30" w:rsidRPr="00D03969" w:rsidRDefault="00147D30" w:rsidP="00B2256C">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Explain what they like and dislike about their work and articulate how they might improve their work. </w:t>
            </w:r>
          </w:p>
          <w:p w14:paraId="27357532" w14:textId="77777777" w:rsidR="00B2256C" w:rsidRPr="00D03969" w:rsidRDefault="00B2256C" w:rsidP="00B2256C">
            <w:pPr>
              <w:widowControl w:val="0"/>
              <w:jc w:val="left"/>
              <w:rPr>
                <w:rFonts w:asciiTheme="minorHAnsi" w:hAnsiTheme="minorHAnsi" w:cstheme="minorHAnsi"/>
                <w:sz w:val="18"/>
                <w:szCs w:val="18"/>
              </w:rPr>
            </w:pPr>
          </w:p>
          <w:p w14:paraId="4368EC41" w14:textId="77777777" w:rsidR="00147D30" w:rsidRPr="00D03969" w:rsidRDefault="00147D30" w:rsidP="00B2256C">
            <w:pPr>
              <w:widowControl w:val="0"/>
              <w:jc w:val="left"/>
              <w:rPr>
                <w:rFonts w:asciiTheme="minorHAnsi" w:hAnsiTheme="minorHAnsi" w:cstheme="minorHAnsi"/>
                <w:sz w:val="18"/>
                <w:szCs w:val="18"/>
              </w:rPr>
            </w:pPr>
            <w:r w:rsidRPr="00D03969">
              <w:rPr>
                <w:rFonts w:asciiTheme="minorHAnsi" w:hAnsiTheme="minorHAnsi" w:cstheme="minorHAnsi"/>
                <w:sz w:val="18"/>
                <w:szCs w:val="18"/>
              </w:rPr>
              <w:t>Understand and identify key aspects such as complementary colours, colour as tone, warm and cold colours.</w:t>
            </w:r>
          </w:p>
          <w:p w14:paraId="07F023C8" w14:textId="77777777" w:rsidR="00B2256C" w:rsidRPr="00D03969" w:rsidRDefault="00B2256C" w:rsidP="00B2256C">
            <w:pPr>
              <w:widowControl w:val="0"/>
              <w:jc w:val="left"/>
              <w:rPr>
                <w:rFonts w:asciiTheme="minorHAnsi" w:hAnsiTheme="minorHAnsi" w:cstheme="minorHAnsi"/>
                <w:sz w:val="18"/>
                <w:szCs w:val="18"/>
              </w:rPr>
            </w:pPr>
          </w:p>
          <w:p w14:paraId="7D1663F4" w14:textId="77777777" w:rsidR="00147D30" w:rsidRPr="00D03969" w:rsidRDefault="00147D30" w:rsidP="00B2256C">
            <w:pPr>
              <w:widowControl w:val="0"/>
              <w:jc w:val="left"/>
              <w:rPr>
                <w:rFonts w:asciiTheme="minorHAnsi" w:hAnsiTheme="minorHAnsi" w:cstheme="minorHAnsi"/>
                <w:sz w:val="18"/>
                <w:szCs w:val="18"/>
              </w:rPr>
            </w:pPr>
            <w:r w:rsidRPr="00D03969">
              <w:rPr>
                <w:rFonts w:asciiTheme="minorHAnsi" w:hAnsiTheme="minorHAnsi" w:cstheme="minorHAnsi"/>
                <w:sz w:val="18"/>
                <w:szCs w:val="18"/>
              </w:rPr>
              <w:lastRenderedPageBreak/>
              <w:t xml:space="preserve">Compare and recreate from of natural and manmade objects, drawing with correct proportions. </w:t>
            </w:r>
          </w:p>
          <w:p w14:paraId="4BDB5498" w14:textId="77777777" w:rsidR="00147D30" w:rsidRPr="00D03969" w:rsidRDefault="00147D30" w:rsidP="00B2256C">
            <w:pPr>
              <w:widowControl w:val="0"/>
              <w:jc w:val="left"/>
              <w:rPr>
                <w:rFonts w:asciiTheme="minorHAnsi" w:hAnsiTheme="minorHAnsi" w:cstheme="minorHAnsi"/>
                <w:sz w:val="18"/>
                <w:szCs w:val="18"/>
              </w:rPr>
            </w:pPr>
          </w:p>
        </w:tc>
        <w:tc>
          <w:tcPr>
            <w:tcW w:w="4677" w:type="dxa"/>
            <w:shd w:val="clear" w:color="auto" w:fill="auto"/>
          </w:tcPr>
          <w:p w14:paraId="2916C19D" w14:textId="77777777" w:rsidR="00F50944" w:rsidRPr="00D03969" w:rsidRDefault="00F50944" w:rsidP="00B2256C">
            <w:pPr>
              <w:widowControl w:val="0"/>
              <w:jc w:val="left"/>
              <w:rPr>
                <w:rFonts w:asciiTheme="minorHAnsi" w:hAnsiTheme="minorHAnsi" w:cstheme="minorHAnsi"/>
                <w:sz w:val="18"/>
                <w:szCs w:val="18"/>
              </w:rPr>
            </w:pPr>
          </w:p>
          <w:p w14:paraId="5C89360F" w14:textId="77777777" w:rsidR="00B2256C" w:rsidRPr="00D03969" w:rsidRDefault="00B2256C" w:rsidP="00B2256C">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a sketchbook for recording observations, for experimenting with techniques or planning out ideas for a completed piece of artwork.</w:t>
            </w:r>
          </w:p>
          <w:p w14:paraId="74869460" w14:textId="77777777" w:rsidR="00B2256C" w:rsidRPr="00D03969" w:rsidRDefault="00B2256C" w:rsidP="00B2256C">
            <w:pPr>
              <w:widowControl w:val="0"/>
              <w:jc w:val="left"/>
              <w:rPr>
                <w:rFonts w:asciiTheme="minorHAnsi" w:hAnsiTheme="minorHAnsi" w:cstheme="minorHAnsi"/>
                <w:sz w:val="18"/>
                <w:szCs w:val="18"/>
              </w:rPr>
            </w:pPr>
          </w:p>
          <w:p w14:paraId="0065CDEE" w14:textId="77777777" w:rsidR="00B2256C" w:rsidRPr="00D03969" w:rsidRDefault="00B2256C" w:rsidP="00B2256C">
            <w:pPr>
              <w:widowControl w:val="0"/>
              <w:jc w:val="left"/>
              <w:rPr>
                <w:rFonts w:asciiTheme="minorHAnsi" w:hAnsiTheme="minorHAnsi" w:cstheme="minorHAnsi"/>
                <w:sz w:val="18"/>
                <w:szCs w:val="18"/>
              </w:rPr>
            </w:pPr>
            <w:r w:rsidRPr="00D03969">
              <w:rPr>
                <w:rFonts w:asciiTheme="minorHAnsi" w:hAnsiTheme="minorHAnsi" w:cstheme="minorHAnsi"/>
                <w:sz w:val="18"/>
                <w:szCs w:val="18"/>
              </w:rPr>
              <w:t>Experiment with different materials to create a range of effects and use these techniques in the completed piece of work.</w:t>
            </w:r>
          </w:p>
          <w:p w14:paraId="187F57B8" w14:textId="77777777" w:rsidR="00B2256C" w:rsidRPr="00D03969" w:rsidRDefault="00B2256C" w:rsidP="00B2256C">
            <w:pPr>
              <w:widowControl w:val="0"/>
              <w:jc w:val="left"/>
              <w:rPr>
                <w:rFonts w:asciiTheme="minorHAnsi" w:hAnsiTheme="minorHAnsi" w:cstheme="minorHAnsi"/>
                <w:sz w:val="18"/>
                <w:szCs w:val="18"/>
              </w:rPr>
            </w:pPr>
          </w:p>
          <w:p w14:paraId="75CA411C" w14:textId="77777777" w:rsidR="00B2256C" w:rsidRPr="00D03969" w:rsidRDefault="00B2256C" w:rsidP="00B2256C">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Describe some of the key ideas, techniques and working practices of artists, architects and designers that have been studied. </w:t>
            </w:r>
          </w:p>
          <w:p w14:paraId="54738AF4" w14:textId="77777777" w:rsidR="00B2256C" w:rsidRPr="00D03969" w:rsidRDefault="00B2256C" w:rsidP="00B2256C">
            <w:pPr>
              <w:widowControl w:val="0"/>
              <w:jc w:val="left"/>
              <w:rPr>
                <w:rFonts w:asciiTheme="minorHAnsi" w:hAnsiTheme="minorHAnsi" w:cstheme="minorHAnsi"/>
                <w:sz w:val="18"/>
                <w:szCs w:val="18"/>
              </w:rPr>
            </w:pPr>
          </w:p>
          <w:p w14:paraId="2E0B07E4" w14:textId="77777777" w:rsidR="00B2256C" w:rsidRPr="00D03969" w:rsidRDefault="00B2256C" w:rsidP="00B2256C">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Explain what they like and dislike about their work and articulate how they might improve their work. </w:t>
            </w:r>
          </w:p>
          <w:p w14:paraId="46ABBD8F" w14:textId="77777777" w:rsidR="00B2256C" w:rsidRPr="00D03969" w:rsidRDefault="00B2256C" w:rsidP="00B2256C">
            <w:pPr>
              <w:widowControl w:val="0"/>
              <w:jc w:val="left"/>
              <w:rPr>
                <w:rFonts w:asciiTheme="minorHAnsi" w:hAnsiTheme="minorHAnsi" w:cstheme="minorHAnsi"/>
                <w:sz w:val="18"/>
                <w:szCs w:val="18"/>
              </w:rPr>
            </w:pPr>
          </w:p>
          <w:p w14:paraId="52516702" w14:textId="77777777" w:rsidR="00B2256C" w:rsidRPr="00D03969" w:rsidRDefault="00B2256C" w:rsidP="00B2256C">
            <w:pPr>
              <w:widowControl w:val="0"/>
              <w:jc w:val="left"/>
              <w:rPr>
                <w:rFonts w:asciiTheme="minorHAnsi" w:hAnsiTheme="minorHAnsi" w:cstheme="minorHAnsi"/>
                <w:sz w:val="18"/>
                <w:szCs w:val="18"/>
              </w:rPr>
            </w:pPr>
            <w:r w:rsidRPr="00D03969">
              <w:rPr>
                <w:rFonts w:asciiTheme="minorHAnsi" w:hAnsiTheme="minorHAnsi" w:cstheme="minorHAnsi"/>
                <w:sz w:val="18"/>
                <w:szCs w:val="18"/>
              </w:rPr>
              <w:t>Explore shading, using different media and create effects using bleeds, washes, scratches and splashes.</w:t>
            </w:r>
          </w:p>
          <w:p w14:paraId="06BBA33E" w14:textId="77777777" w:rsidR="00B2256C" w:rsidRPr="00D03969" w:rsidRDefault="00B2256C" w:rsidP="00B2256C">
            <w:pPr>
              <w:widowControl w:val="0"/>
              <w:jc w:val="left"/>
              <w:rPr>
                <w:rFonts w:asciiTheme="minorHAnsi" w:hAnsiTheme="minorHAnsi" w:cstheme="minorHAnsi"/>
                <w:sz w:val="18"/>
                <w:szCs w:val="18"/>
              </w:rPr>
            </w:pPr>
          </w:p>
          <w:p w14:paraId="46BF5E3A" w14:textId="77777777" w:rsidR="00B2256C" w:rsidRPr="00D03969" w:rsidRDefault="00B2256C" w:rsidP="00B2256C">
            <w:pPr>
              <w:widowControl w:val="0"/>
              <w:jc w:val="left"/>
              <w:rPr>
                <w:rFonts w:asciiTheme="minorHAnsi" w:hAnsiTheme="minorHAnsi" w:cstheme="minorHAnsi"/>
                <w:sz w:val="18"/>
                <w:szCs w:val="18"/>
              </w:rPr>
            </w:pPr>
            <w:r w:rsidRPr="00D03969">
              <w:rPr>
                <w:rFonts w:asciiTheme="minorHAnsi" w:hAnsiTheme="minorHAnsi" w:cstheme="minorHAnsi"/>
                <w:sz w:val="18"/>
                <w:szCs w:val="18"/>
              </w:rPr>
              <w:t>Understand and identify key aspects such as complementary colours, colour as tone, warm and cold colours.</w:t>
            </w:r>
          </w:p>
          <w:p w14:paraId="464FCBC1" w14:textId="77777777" w:rsidR="00B2256C" w:rsidRPr="00D03969" w:rsidRDefault="00B2256C" w:rsidP="00B2256C">
            <w:pPr>
              <w:widowControl w:val="0"/>
              <w:jc w:val="left"/>
              <w:rPr>
                <w:rFonts w:asciiTheme="minorHAnsi" w:hAnsiTheme="minorHAnsi" w:cstheme="minorHAnsi"/>
                <w:sz w:val="18"/>
                <w:szCs w:val="18"/>
              </w:rPr>
            </w:pPr>
          </w:p>
          <w:p w14:paraId="613F94AE" w14:textId="1533FEAE" w:rsidR="00B2256C" w:rsidRPr="00D03969" w:rsidRDefault="63066A83" w:rsidP="00B2256C">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Compare and recreate form of natural and manmade objects, drawing with correct proportions. </w:t>
            </w:r>
          </w:p>
        </w:tc>
        <w:tc>
          <w:tcPr>
            <w:tcW w:w="4914" w:type="dxa"/>
            <w:shd w:val="clear" w:color="auto" w:fill="auto"/>
          </w:tcPr>
          <w:p w14:paraId="5C8C6B09" w14:textId="77777777" w:rsidR="00F50944" w:rsidRPr="00D03969" w:rsidRDefault="00F50944" w:rsidP="00B2256C">
            <w:pPr>
              <w:widowControl w:val="0"/>
              <w:jc w:val="left"/>
              <w:rPr>
                <w:rFonts w:asciiTheme="minorHAnsi" w:hAnsiTheme="minorHAnsi" w:cstheme="minorHAnsi"/>
                <w:sz w:val="18"/>
                <w:szCs w:val="18"/>
              </w:rPr>
            </w:pPr>
          </w:p>
          <w:p w14:paraId="4794EFB4" w14:textId="77777777" w:rsidR="00B2256C" w:rsidRPr="00D03969" w:rsidRDefault="00B2256C" w:rsidP="00B2256C">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a sketchbook for recording observations, for experimenting with techniques or planning out ideas for a completed piece of artwork.</w:t>
            </w:r>
          </w:p>
          <w:p w14:paraId="3382A365" w14:textId="77777777" w:rsidR="00B2256C" w:rsidRPr="00D03969" w:rsidRDefault="00B2256C" w:rsidP="00B2256C">
            <w:pPr>
              <w:widowControl w:val="0"/>
              <w:jc w:val="left"/>
              <w:rPr>
                <w:rFonts w:asciiTheme="minorHAnsi" w:hAnsiTheme="minorHAnsi" w:cstheme="minorHAnsi"/>
                <w:sz w:val="18"/>
                <w:szCs w:val="18"/>
              </w:rPr>
            </w:pPr>
          </w:p>
          <w:p w14:paraId="4939B08C" w14:textId="77777777" w:rsidR="00B2256C" w:rsidRPr="00D03969" w:rsidRDefault="00B2256C" w:rsidP="00B2256C">
            <w:pPr>
              <w:widowControl w:val="0"/>
              <w:jc w:val="left"/>
              <w:rPr>
                <w:rFonts w:asciiTheme="minorHAnsi" w:hAnsiTheme="minorHAnsi" w:cstheme="minorHAnsi"/>
                <w:sz w:val="18"/>
                <w:szCs w:val="18"/>
              </w:rPr>
            </w:pPr>
            <w:r w:rsidRPr="00D03969">
              <w:rPr>
                <w:rFonts w:asciiTheme="minorHAnsi" w:hAnsiTheme="minorHAnsi" w:cstheme="minorHAnsi"/>
                <w:sz w:val="18"/>
                <w:szCs w:val="18"/>
              </w:rPr>
              <w:t>Experiment with different materials to create a range of effects and use these techniques in the completed piece of work.</w:t>
            </w:r>
          </w:p>
          <w:p w14:paraId="5C71F136" w14:textId="77777777" w:rsidR="00B2256C" w:rsidRPr="00D03969" w:rsidRDefault="00B2256C" w:rsidP="00B2256C">
            <w:pPr>
              <w:widowControl w:val="0"/>
              <w:jc w:val="left"/>
              <w:rPr>
                <w:rFonts w:asciiTheme="minorHAnsi" w:hAnsiTheme="minorHAnsi" w:cstheme="minorHAnsi"/>
                <w:sz w:val="18"/>
                <w:szCs w:val="18"/>
              </w:rPr>
            </w:pPr>
          </w:p>
          <w:p w14:paraId="4ECED741" w14:textId="77777777" w:rsidR="00B2256C" w:rsidRPr="00D03969" w:rsidRDefault="00B2256C" w:rsidP="00B2256C">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Explain what they like and dislike about their work and articulate how they might improve their work. </w:t>
            </w:r>
          </w:p>
          <w:p w14:paraId="62199465" w14:textId="77777777" w:rsidR="00E87EF4" w:rsidRPr="00D03969" w:rsidRDefault="00E87EF4" w:rsidP="00B2256C">
            <w:pPr>
              <w:widowControl w:val="0"/>
              <w:jc w:val="left"/>
              <w:rPr>
                <w:rFonts w:asciiTheme="minorHAnsi" w:hAnsiTheme="minorHAnsi" w:cstheme="minorHAnsi"/>
                <w:sz w:val="18"/>
                <w:szCs w:val="18"/>
              </w:rPr>
            </w:pPr>
          </w:p>
          <w:p w14:paraId="003C399C" w14:textId="77777777" w:rsidR="00E87EF4" w:rsidRPr="00D03969" w:rsidRDefault="00E87EF4" w:rsidP="00E87EF4">
            <w:pPr>
              <w:widowControl w:val="0"/>
              <w:jc w:val="left"/>
              <w:rPr>
                <w:rFonts w:asciiTheme="minorHAnsi" w:hAnsiTheme="minorHAnsi" w:cstheme="minorHAnsi"/>
                <w:sz w:val="18"/>
                <w:szCs w:val="18"/>
              </w:rPr>
            </w:pPr>
            <w:r w:rsidRPr="00D03969">
              <w:rPr>
                <w:rFonts w:asciiTheme="minorHAnsi" w:hAnsiTheme="minorHAnsi" w:cstheme="minorHAnsi"/>
                <w:sz w:val="18"/>
                <w:szCs w:val="18"/>
              </w:rPr>
              <w:t>Understand and identify key aspects such as complementary colours, colour as tone, warm and cold colours.</w:t>
            </w:r>
          </w:p>
          <w:p w14:paraId="0DA123B1" w14:textId="77777777" w:rsidR="00E87EF4" w:rsidRPr="00D03969" w:rsidRDefault="00E87EF4" w:rsidP="00E87EF4">
            <w:pPr>
              <w:widowControl w:val="0"/>
              <w:jc w:val="left"/>
              <w:rPr>
                <w:rFonts w:asciiTheme="minorHAnsi" w:hAnsiTheme="minorHAnsi" w:cstheme="minorHAnsi"/>
                <w:sz w:val="18"/>
                <w:szCs w:val="18"/>
              </w:rPr>
            </w:pPr>
          </w:p>
          <w:p w14:paraId="057F7992" w14:textId="77777777" w:rsidR="00E87EF4" w:rsidRPr="00D03969" w:rsidRDefault="00E87EF4" w:rsidP="00E87EF4">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Explore shading, using different media and create effects using </w:t>
            </w:r>
            <w:r w:rsidRPr="00D03969">
              <w:rPr>
                <w:rFonts w:asciiTheme="minorHAnsi" w:hAnsiTheme="minorHAnsi" w:cstheme="minorHAnsi"/>
                <w:sz w:val="18"/>
                <w:szCs w:val="18"/>
              </w:rPr>
              <w:lastRenderedPageBreak/>
              <w:t>bleeds, washes, scratches and splashes.</w:t>
            </w:r>
          </w:p>
          <w:p w14:paraId="4C4CEA3D" w14:textId="77777777" w:rsidR="00E87EF4" w:rsidRPr="00D03969" w:rsidRDefault="00E87EF4" w:rsidP="00E87EF4">
            <w:pPr>
              <w:widowControl w:val="0"/>
              <w:jc w:val="left"/>
              <w:rPr>
                <w:rFonts w:asciiTheme="minorHAnsi" w:hAnsiTheme="minorHAnsi" w:cstheme="minorHAnsi"/>
                <w:sz w:val="18"/>
                <w:szCs w:val="18"/>
              </w:rPr>
            </w:pPr>
          </w:p>
          <w:p w14:paraId="50895670" w14:textId="77777777" w:rsidR="00E87EF4" w:rsidRPr="00D03969" w:rsidRDefault="00E87EF4" w:rsidP="00B2256C">
            <w:pPr>
              <w:widowControl w:val="0"/>
              <w:jc w:val="left"/>
              <w:rPr>
                <w:rFonts w:asciiTheme="minorHAnsi" w:hAnsiTheme="minorHAnsi" w:cstheme="minorHAnsi"/>
                <w:sz w:val="18"/>
                <w:szCs w:val="18"/>
              </w:rPr>
            </w:pPr>
          </w:p>
          <w:p w14:paraId="38C1F859" w14:textId="77777777" w:rsidR="00B2256C" w:rsidRPr="00D03969" w:rsidRDefault="00B2256C" w:rsidP="00B2256C">
            <w:pPr>
              <w:widowControl w:val="0"/>
              <w:jc w:val="left"/>
              <w:rPr>
                <w:rFonts w:asciiTheme="minorHAnsi" w:hAnsiTheme="minorHAnsi" w:cstheme="minorHAnsi"/>
                <w:sz w:val="18"/>
                <w:szCs w:val="18"/>
              </w:rPr>
            </w:pPr>
          </w:p>
          <w:p w14:paraId="0C8FE7CE" w14:textId="77777777" w:rsidR="00B2256C" w:rsidRPr="00D03969" w:rsidRDefault="00B2256C" w:rsidP="00B2256C">
            <w:pPr>
              <w:widowControl w:val="0"/>
              <w:jc w:val="left"/>
              <w:rPr>
                <w:rFonts w:asciiTheme="minorHAnsi" w:hAnsiTheme="minorHAnsi" w:cstheme="minorHAnsi"/>
                <w:sz w:val="18"/>
                <w:szCs w:val="18"/>
              </w:rPr>
            </w:pPr>
          </w:p>
        </w:tc>
      </w:tr>
      <w:tr w:rsidR="008C3E6F" w:rsidRPr="00D03969" w14:paraId="56F9D1BE" w14:textId="77777777" w:rsidTr="00200D97">
        <w:trPr>
          <w:trHeight w:val="699"/>
        </w:trPr>
        <w:tc>
          <w:tcPr>
            <w:tcW w:w="1702" w:type="dxa"/>
            <w:shd w:val="clear" w:color="auto" w:fill="auto"/>
          </w:tcPr>
          <w:p w14:paraId="503636F5" w14:textId="4DA54601" w:rsidR="008C3E6F" w:rsidRPr="00D03969" w:rsidRDefault="006F198C" w:rsidP="097154E6">
            <w:pPr>
              <w:jc w:val="left"/>
              <w:rPr>
                <w:rFonts w:asciiTheme="minorHAnsi" w:hAnsiTheme="minorHAnsi" w:cstheme="minorHAnsi"/>
                <w:color w:val="000000"/>
                <w:sz w:val="18"/>
                <w:szCs w:val="18"/>
              </w:rPr>
            </w:pPr>
            <w:r w:rsidRPr="00D03969">
              <w:rPr>
                <w:rFonts w:asciiTheme="minorHAnsi" w:hAnsiTheme="minorHAnsi" w:cstheme="minorHAnsi"/>
                <w:color w:val="000000" w:themeColor="text1"/>
                <w:sz w:val="18"/>
                <w:szCs w:val="18"/>
              </w:rPr>
              <w:lastRenderedPageBreak/>
              <w:t>Design</w:t>
            </w:r>
            <w:r w:rsidR="1C5945AC" w:rsidRPr="00D03969">
              <w:rPr>
                <w:rFonts w:asciiTheme="minorHAnsi" w:hAnsiTheme="minorHAnsi" w:cstheme="minorHAnsi"/>
                <w:color w:val="000000" w:themeColor="text1"/>
                <w:sz w:val="18"/>
                <w:szCs w:val="18"/>
              </w:rPr>
              <w:t xml:space="preserve"> </w:t>
            </w:r>
            <w:r w:rsidR="393FF19B" w:rsidRPr="00D03969">
              <w:rPr>
                <w:rFonts w:asciiTheme="minorHAnsi" w:hAnsiTheme="minorHAnsi" w:cstheme="minorHAnsi"/>
                <w:color w:val="000000" w:themeColor="text1"/>
                <w:sz w:val="18"/>
                <w:szCs w:val="18"/>
              </w:rPr>
              <w:t>and Technology</w:t>
            </w:r>
          </w:p>
        </w:tc>
        <w:tc>
          <w:tcPr>
            <w:tcW w:w="4678" w:type="dxa"/>
            <w:shd w:val="clear" w:color="auto" w:fill="auto"/>
          </w:tcPr>
          <w:p w14:paraId="41004F19" w14:textId="77777777" w:rsidR="00ED5555" w:rsidRPr="00D03969" w:rsidRDefault="00ED5555" w:rsidP="00F64197">
            <w:pPr>
              <w:widowControl w:val="0"/>
              <w:jc w:val="left"/>
              <w:rPr>
                <w:rFonts w:asciiTheme="minorHAnsi" w:hAnsiTheme="minorHAnsi" w:cstheme="minorHAnsi"/>
                <w:sz w:val="18"/>
                <w:szCs w:val="18"/>
                <w:u w:val="single"/>
              </w:rPr>
            </w:pPr>
          </w:p>
          <w:p w14:paraId="1C56C077" w14:textId="77777777" w:rsidR="00ED5555" w:rsidRPr="00D03969" w:rsidRDefault="00ED5555" w:rsidP="00F64197">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knowledge of techniques and the functional and aesthetic qualities of a wide range of materials to plan how to use them.</w:t>
            </w:r>
          </w:p>
          <w:p w14:paraId="67C0C651" w14:textId="77777777" w:rsidR="00F64197" w:rsidRPr="00D03969" w:rsidRDefault="00F64197" w:rsidP="00F64197">
            <w:pPr>
              <w:widowControl w:val="0"/>
              <w:jc w:val="left"/>
              <w:rPr>
                <w:rFonts w:asciiTheme="minorHAnsi" w:hAnsiTheme="minorHAnsi" w:cstheme="minorHAnsi"/>
                <w:sz w:val="18"/>
                <w:szCs w:val="18"/>
              </w:rPr>
            </w:pPr>
          </w:p>
          <w:p w14:paraId="7BFA0801" w14:textId="77777777" w:rsidR="00ED5555" w:rsidRPr="00D03969" w:rsidRDefault="00ED5555" w:rsidP="00F64197">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Apply techniques they have learnt to strengthen structures and explore their own ideas. </w:t>
            </w:r>
          </w:p>
          <w:p w14:paraId="308D56CC" w14:textId="77777777" w:rsidR="00F64197" w:rsidRPr="00D03969" w:rsidRDefault="00F64197" w:rsidP="00F64197">
            <w:pPr>
              <w:widowControl w:val="0"/>
              <w:jc w:val="left"/>
              <w:rPr>
                <w:rFonts w:asciiTheme="minorHAnsi" w:hAnsiTheme="minorHAnsi" w:cstheme="minorHAnsi"/>
                <w:sz w:val="18"/>
                <w:szCs w:val="18"/>
              </w:rPr>
            </w:pPr>
          </w:p>
          <w:p w14:paraId="365DB198" w14:textId="77777777" w:rsidR="00ED5555" w:rsidRPr="00D03969" w:rsidRDefault="00ED5555" w:rsidP="00F64197">
            <w:pPr>
              <w:widowControl w:val="0"/>
              <w:jc w:val="left"/>
              <w:rPr>
                <w:rFonts w:asciiTheme="minorHAnsi" w:hAnsiTheme="minorHAnsi" w:cstheme="minorHAnsi"/>
                <w:color w:val="000000"/>
                <w:sz w:val="18"/>
                <w:szCs w:val="18"/>
              </w:rPr>
            </w:pPr>
            <w:r w:rsidRPr="00D03969">
              <w:rPr>
                <w:rFonts w:asciiTheme="minorHAnsi" w:hAnsiTheme="minorHAnsi" w:cstheme="minorHAnsi"/>
                <w:sz w:val="18"/>
                <w:szCs w:val="18"/>
              </w:rPr>
              <w:t> </w:t>
            </w:r>
          </w:p>
          <w:p w14:paraId="797E50C6" w14:textId="77777777" w:rsidR="008C3E6F" w:rsidRPr="00D03969" w:rsidRDefault="008C3E6F" w:rsidP="00F64197">
            <w:pPr>
              <w:widowControl w:val="0"/>
              <w:jc w:val="left"/>
              <w:rPr>
                <w:rFonts w:asciiTheme="minorHAnsi" w:hAnsiTheme="minorHAnsi" w:cstheme="minorHAnsi"/>
                <w:color w:val="000000"/>
                <w:sz w:val="18"/>
                <w:szCs w:val="18"/>
              </w:rPr>
            </w:pPr>
          </w:p>
        </w:tc>
        <w:tc>
          <w:tcPr>
            <w:tcW w:w="4677" w:type="dxa"/>
            <w:shd w:val="clear" w:color="auto" w:fill="auto"/>
          </w:tcPr>
          <w:p w14:paraId="7B04FA47" w14:textId="77777777" w:rsidR="008C3E6F" w:rsidRPr="00D03969" w:rsidRDefault="008C3E6F" w:rsidP="00F64197">
            <w:pPr>
              <w:widowControl w:val="0"/>
              <w:jc w:val="left"/>
              <w:rPr>
                <w:rFonts w:asciiTheme="minorHAnsi" w:hAnsiTheme="minorHAnsi" w:cstheme="minorHAnsi"/>
                <w:color w:val="000000"/>
                <w:sz w:val="18"/>
                <w:szCs w:val="18"/>
              </w:rPr>
            </w:pPr>
          </w:p>
          <w:p w14:paraId="174DDE0B" w14:textId="77777777" w:rsidR="00F64197" w:rsidRPr="00D03969" w:rsidRDefault="00F64197" w:rsidP="00F64197">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knowledge of existing products to design a functional and appealing product for a particular purpose and audience.</w:t>
            </w:r>
          </w:p>
          <w:p w14:paraId="568C698B" w14:textId="77777777" w:rsidR="00F64197" w:rsidRPr="00D03969" w:rsidRDefault="00F64197" w:rsidP="00F64197">
            <w:pPr>
              <w:widowControl w:val="0"/>
              <w:jc w:val="left"/>
              <w:rPr>
                <w:rFonts w:asciiTheme="minorHAnsi" w:hAnsiTheme="minorHAnsi" w:cstheme="minorHAnsi"/>
                <w:sz w:val="18"/>
                <w:szCs w:val="18"/>
              </w:rPr>
            </w:pPr>
          </w:p>
          <w:p w14:paraId="5EC22169" w14:textId="77777777" w:rsidR="00F64197" w:rsidRPr="00D03969" w:rsidRDefault="00F64197" w:rsidP="00F64197">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knowledge of techniques and the functional and aesthetic qualities of a wide range of materials to plan how to use them.</w:t>
            </w:r>
          </w:p>
          <w:p w14:paraId="1A939487" w14:textId="77777777" w:rsidR="00F64197" w:rsidRPr="00D03969" w:rsidRDefault="00F64197" w:rsidP="00F64197">
            <w:pPr>
              <w:widowControl w:val="0"/>
              <w:jc w:val="left"/>
              <w:rPr>
                <w:rFonts w:asciiTheme="minorHAnsi" w:hAnsiTheme="minorHAnsi" w:cstheme="minorHAnsi"/>
                <w:sz w:val="18"/>
                <w:szCs w:val="18"/>
              </w:rPr>
            </w:pPr>
          </w:p>
          <w:p w14:paraId="47E891F5" w14:textId="77777777" w:rsidR="00F64197" w:rsidRPr="00D03969" w:rsidRDefault="00F64197" w:rsidP="00F64197">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Apply techniques they have learnt to strengthen structures and explore their own ideas. </w:t>
            </w:r>
          </w:p>
          <w:p w14:paraId="6AA258D8" w14:textId="77777777" w:rsidR="00F64197" w:rsidRPr="00D03969" w:rsidRDefault="00F64197" w:rsidP="00F64197">
            <w:pPr>
              <w:widowControl w:val="0"/>
              <w:jc w:val="left"/>
              <w:rPr>
                <w:rFonts w:asciiTheme="minorHAnsi" w:hAnsiTheme="minorHAnsi" w:cstheme="minorHAnsi"/>
                <w:color w:val="000000"/>
                <w:sz w:val="18"/>
                <w:szCs w:val="18"/>
              </w:rPr>
            </w:pPr>
          </w:p>
          <w:p w14:paraId="789A2E0F" w14:textId="77777777" w:rsidR="00F64197" w:rsidRPr="00D03969" w:rsidRDefault="00F64197" w:rsidP="00F64197">
            <w:pPr>
              <w:widowControl w:val="0"/>
              <w:jc w:val="left"/>
              <w:rPr>
                <w:rFonts w:asciiTheme="minorHAnsi" w:hAnsiTheme="minorHAnsi" w:cstheme="minorHAnsi"/>
                <w:sz w:val="18"/>
                <w:szCs w:val="18"/>
              </w:rPr>
            </w:pPr>
            <w:r w:rsidRPr="00D03969">
              <w:rPr>
                <w:rFonts w:asciiTheme="minorHAnsi" w:hAnsiTheme="minorHAnsi" w:cstheme="minorHAnsi"/>
                <w:sz w:val="18"/>
                <w:szCs w:val="18"/>
              </w:rPr>
              <w:t>Consider how existing products and their own design might be improved and how well they meet the needs of the intended user.</w:t>
            </w:r>
          </w:p>
          <w:p w14:paraId="6FFBD3EC" w14:textId="77777777" w:rsidR="00F64197" w:rsidRPr="00D03969" w:rsidRDefault="00F64197" w:rsidP="00F64197">
            <w:pPr>
              <w:widowControl w:val="0"/>
              <w:jc w:val="left"/>
              <w:rPr>
                <w:rFonts w:asciiTheme="minorHAnsi" w:hAnsiTheme="minorHAnsi" w:cstheme="minorHAnsi"/>
                <w:color w:val="000000"/>
                <w:sz w:val="18"/>
                <w:szCs w:val="18"/>
              </w:rPr>
            </w:pPr>
          </w:p>
        </w:tc>
        <w:tc>
          <w:tcPr>
            <w:tcW w:w="4914" w:type="dxa"/>
            <w:shd w:val="clear" w:color="auto" w:fill="auto"/>
          </w:tcPr>
          <w:p w14:paraId="30DCCCAD" w14:textId="77777777" w:rsidR="008C3E6F" w:rsidRPr="00D03969" w:rsidRDefault="008C3E6F" w:rsidP="00F64197">
            <w:pPr>
              <w:widowControl w:val="0"/>
              <w:jc w:val="left"/>
              <w:rPr>
                <w:rFonts w:asciiTheme="minorHAnsi" w:hAnsiTheme="minorHAnsi" w:cstheme="minorHAnsi"/>
                <w:color w:val="000000"/>
                <w:sz w:val="18"/>
                <w:szCs w:val="18"/>
              </w:rPr>
            </w:pPr>
          </w:p>
          <w:p w14:paraId="452832D8" w14:textId="77777777" w:rsidR="00F64197" w:rsidRPr="00D03969" w:rsidRDefault="00F64197" w:rsidP="00F64197">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knowledge of existing products to design a functional and appealing product for a particular purpose and audience.</w:t>
            </w:r>
          </w:p>
          <w:p w14:paraId="36AF6883" w14:textId="77777777" w:rsidR="00F64197" w:rsidRPr="00D03969" w:rsidRDefault="00F64197" w:rsidP="00F64197">
            <w:pPr>
              <w:widowControl w:val="0"/>
              <w:jc w:val="left"/>
              <w:rPr>
                <w:rFonts w:asciiTheme="minorHAnsi" w:hAnsiTheme="minorHAnsi" w:cstheme="minorHAnsi"/>
                <w:sz w:val="18"/>
                <w:szCs w:val="18"/>
              </w:rPr>
            </w:pPr>
          </w:p>
          <w:p w14:paraId="00987A15" w14:textId="77777777" w:rsidR="00F64197" w:rsidRPr="00D03969" w:rsidRDefault="00F64197" w:rsidP="00F64197">
            <w:pPr>
              <w:widowControl w:val="0"/>
              <w:jc w:val="left"/>
              <w:rPr>
                <w:rFonts w:asciiTheme="minorHAnsi" w:hAnsiTheme="minorHAnsi" w:cstheme="minorHAnsi"/>
                <w:sz w:val="18"/>
                <w:szCs w:val="18"/>
              </w:rPr>
            </w:pPr>
            <w:r w:rsidRPr="00D03969">
              <w:rPr>
                <w:rFonts w:asciiTheme="minorHAnsi" w:hAnsiTheme="minorHAnsi" w:cstheme="minorHAnsi"/>
                <w:sz w:val="18"/>
                <w:szCs w:val="18"/>
              </w:rPr>
              <w:t>Use knowledge of techniques and the functional and aesthetic qualities of a wide range of materials to plan how to use them.</w:t>
            </w:r>
          </w:p>
          <w:p w14:paraId="54C529ED" w14:textId="77777777" w:rsidR="00F64197" w:rsidRPr="00D03969" w:rsidRDefault="00F64197" w:rsidP="00F64197">
            <w:pPr>
              <w:widowControl w:val="0"/>
              <w:jc w:val="left"/>
              <w:rPr>
                <w:rFonts w:asciiTheme="minorHAnsi" w:hAnsiTheme="minorHAnsi" w:cstheme="minorHAnsi"/>
                <w:sz w:val="18"/>
                <w:szCs w:val="18"/>
              </w:rPr>
            </w:pPr>
          </w:p>
          <w:p w14:paraId="7B9EB9D3" w14:textId="77777777" w:rsidR="00F64197" w:rsidRPr="00D03969" w:rsidRDefault="00F64197" w:rsidP="00F64197">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Apply techniques they have learnt to strengthen structures and explore their own ideas. </w:t>
            </w:r>
          </w:p>
          <w:p w14:paraId="1C0157D6" w14:textId="77777777" w:rsidR="00F64197" w:rsidRPr="00D03969" w:rsidRDefault="00F64197" w:rsidP="00F64197">
            <w:pPr>
              <w:widowControl w:val="0"/>
              <w:jc w:val="left"/>
              <w:rPr>
                <w:rFonts w:asciiTheme="minorHAnsi" w:hAnsiTheme="minorHAnsi" w:cstheme="minorHAnsi"/>
                <w:color w:val="000000"/>
                <w:sz w:val="18"/>
                <w:szCs w:val="18"/>
              </w:rPr>
            </w:pPr>
          </w:p>
          <w:p w14:paraId="1722C54F" w14:textId="77777777" w:rsidR="00F64197" w:rsidRPr="00D03969" w:rsidRDefault="00F64197" w:rsidP="00F64197">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Understand and use electrical systems in products., switches, bulbs, buzzers and motors. </w:t>
            </w:r>
          </w:p>
          <w:p w14:paraId="3691E7B2" w14:textId="77777777" w:rsidR="00F64197" w:rsidRPr="00D03969" w:rsidRDefault="00F64197" w:rsidP="00F64197">
            <w:pPr>
              <w:widowControl w:val="0"/>
              <w:jc w:val="left"/>
              <w:rPr>
                <w:rFonts w:asciiTheme="minorHAnsi" w:hAnsiTheme="minorHAnsi" w:cstheme="minorHAnsi"/>
                <w:sz w:val="18"/>
                <w:szCs w:val="18"/>
              </w:rPr>
            </w:pPr>
          </w:p>
          <w:p w14:paraId="1C525BC0" w14:textId="77777777" w:rsidR="00F64197" w:rsidRPr="00D03969" w:rsidRDefault="00F64197" w:rsidP="00F64197">
            <w:pPr>
              <w:widowControl w:val="0"/>
              <w:jc w:val="left"/>
              <w:rPr>
                <w:rFonts w:asciiTheme="minorHAnsi" w:hAnsiTheme="minorHAnsi" w:cstheme="minorHAnsi"/>
                <w:sz w:val="18"/>
                <w:szCs w:val="18"/>
              </w:rPr>
            </w:pPr>
            <w:r w:rsidRPr="00D03969">
              <w:rPr>
                <w:rFonts w:asciiTheme="minorHAnsi" w:hAnsiTheme="minorHAnsi" w:cstheme="minorHAnsi"/>
                <w:sz w:val="18"/>
                <w:szCs w:val="18"/>
              </w:rPr>
              <w:t>Consider how existing products and their own design might be improved and how well they meet the needs of the intended user.</w:t>
            </w:r>
          </w:p>
          <w:p w14:paraId="526770CE" w14:textId="77777777" w:rsidR="00F64197" w:rsidRPr="00D03969" w:rsidRDefault="00F64197" w:rsidP="00F64197">
            <w:pPr>
              <w:widowControl w:val="0"/>
              <w:jc w:val="left"/>
              <w:rPr>
                <w:rFonts w:asciiTheme="minorHAnsi" w:hAnsiTheme="minorHAnsi" w:cstheme="minorHAnsi"/>
                <w:sz w:val="18"/>
                <w:szCs w:val="18"/>
              </w:rPr>
            </w:pPr>
          </w:p>
          <w:p w14:paraId="7CBEED82" w14:textId="77777777" w:rsidR="00F64197" w:rsidRPr="00D03969" w:rsidRDefault="00F64197" w:rsidP="00F64197">
            <w:pPr>
              <w:widowControl w:val="0"/>
              <w:jc w:val="left"/>
              <w:rPr>
                <w:rFonts w:asciiTheme="minorHAnsi" w:hAnsiTheme="minorHAnsi" w:cstheme="minorHAnsi"/>
                <w:color w:val="000000"/>
                <w:sz w:val="18"/>
                <w:szCs w:val="18"/>
              </w:rPr>
            </w:pPr>
          </w:p>
        </w:tc>
      </w:tr>
      <w:tr w:rsidR="005A77A4" w:rsidRPr="00D03969" w14:paraId="0480243D" w14:textId="77777777" w:rsidTr="63066A83">
        <w:trPr>
          <w:trHeight w:val="699"/>
        </w:trPr>
        <w:tc>
          <w:tcPr>
            <w:tcW w:w="1702" w:type="dxa"/>
            <w:shd w:val="clear" w:color="auto" w:fill="auto"/>
          </w:tcPr>
          <w:p w14:paraId="4D35A9A9" w14:textId="77777777" w:rsidR="005A77A4" w:rsidRPr="00D03969" w:rsidRDefault="005A77A4" w:rsidP="007F06C6">
            <w:pPr>
              <w:jc w:val="both"/>
              <w:rPr>
                <w:rFonts w:asciiTheme="minorHAnsi" w:hAnsiTheme="minorHAnsi" w:cstheme="minorHAnsi"/>
                <w:color w:val="000000"/>
                <w:sz w:val="18"/>
                <w:szCs w:val="18"/>
              </w:rPr>
            </w:pPr>
            <w:r w:rsidRPr="00D03969">
              <w:rPr>
                <w:rFonts w:asciiTheme="minorHAnsi" w:hAnsiTheme="minorHAnsi" w:cstheme="minorHAnsi"/>
                <w:color w:val="000000"/>
                <w:sz w:val="18"/>
                <w:szCs w:val="18"/>
              </w:rPr>
              <w:t>RE</w:t>
            </w:r>
          </w:p>
        </w:tc>
        <w:tc>
          <w:tcPr>
            <w:tcW w:w="4678" w:type="dxa"/>
            <w:shd w:val="clear" w:color="auto" w:fill="auto"/>
          </w:tcPr>
          <w:p w14:paraId="0FBE1621" w14:textId="42228C98" w:rsidR="005A77A4" w:rsidRPr="00D03969" w:rsidRDefault="06AC5B04" w:rsidP="097154E6">
            <w:pPr>
              <w:widowControl w:val="0"/>
              <w:spacing w:line="286" w:lineRule="auto"/>
              <w:jc w:val="left"/>
              <w:rPr>
                <w:rFonts w:asciiTheme="minorHAnsi" w:hAnsiTheme="minorHAnsi" w:cstheme="minorHAnsi"/>
                <w:sz w:val="18"/>
                <w:szCs w:val="18"/>
              </w:rPr>
            </w:pPr>
            <w:r w:rsidRPr="00D03969">
              <w:rPr>
                <w:rFonts w:asciiTheme="minorHAnsi" w:eastAsia="Comic Sans MS" w:hAnsiTheme="minorHAnsi" w:cstheme="minorHAnsi"/>
                <w:color w:val="0070C0"/>
                <w:sz w:val="18"/>
                <w:szCs w:val="18"/>
              </w:rPr>
              <w:t xml:space="preserve">Describe different philosophical answers to questions about the world around them, including questions relating to meaning and existence  </w:t>
            </w:r>
          </w:p>
          <w:p w14:paraId="7C77EB0B" w14:textId="1300E7C3" w:rsidR="005A77A4" w:rsidRPr="00D03969" w:rsidRDefault="06AC5B04" w:rsidP="097154E6">
            <w:pPr>
              <w:widowControl w:val="0"/>
              <w:spacing w:line="286" w:lineRule="auto"/>
              <w:jc w:val="left"/>
              <w:rPr>
                <w:rFonts w:asciiTheme="minorHAnsi" w:hAnsiTheme="minorHAnsi" w:cstheme="minorHAnsi"/>
                <w:sz w:val="18"/>
                <w:szCs w:val="18"/>
              </w:rPr>
            </w:pPr>
            <w:r w:rsidRPr="00D03969">
              <w:rPr>
                <w:rFonts w:asciiTheme="minorHAnsi" w:eastAsia="Comic Sans MS" w:hAnsiTheme="minorHAnsi" w:cstheme="minorHAnsi"/>
                <w:color w:val="0070C0"/>
                <w:sz w:val="18"/>
                <w:szCs w:val="18"/>
              </w:rPr>
              <w:t>Begin to use philosophical vocabulary when discussing issues relating to truth, reality and knowledge.</w:t>
            </w:r>
          </w:p>
          <w:p w14:paraId="1FB25C89" w14:textId="0DFA7492" w:rsidR="005A77A4" w:rsidRPr="00D03969" w:rsidRDefault="06AC5B04" w:rsidP="097154E6">
            <w:pPr>
              <w:widowControl w:val="0"/>
              <w:spacing w:line="286" w:lineRule="auto"/>
              <w:jc w:val="left"/>
              <w:rPr>
                <w:rFonts w:asciiTheme="minorHAnsi" w:hAnsiTheme="minorHAnsi" w:cstheme="minorHAnsi"/>
                <w:sz w:val="18"/>
                <w:szCs w:val="18"/>
              </w:rPr>
            </w:pPr>
            <w:r w:rsidRPr="00D03969">
              <w:rPr>
                <w:rFonts w:asciiTheme="minorHAnsi" w:eastAsia="Comic Sans MS" w:hAnsiTheme="minorHAnsi" w:cstheme="minorHAnsi"/>
                <w:color w:val="0070C0"/>
                <w:sz w:val="18"/>
                <w:szCs w:val="18"/>
              </w:rPr>
              <w:t xml:space="preserve">Begin to weigh up whether different reasons and arguments are expressed coherently when studying religion and belief </w:t>
            </w:r>
          </w:p>
          <w:p w14:paraId="5C214E51" w14:textId="763E7B55" w:rsidR="005A77A4" w:rsidRPr="00D03969" w:rsidRDefault="06AC5B04" w:rsidP="097154E6">
            <w:pPr>
              <w:widowControl w:val="0"/>
              <w:spacing w:line="286" w:lineRule="auto"/>
              <w:jc w:val="left"/>
              <w:rPr>
                <w:rFonts w:asciiTheme="minorHAnsi" w:hAnsiTheme="minorHAnsi" w:cstheme="minorHAnsi"/>
                <w:sz w:val="18"/>
                <w:szCs w:val="18"/>
              </w:rPr>
            </w:pPr>
            <w:r w:rsidRPr="00D03969">
              <w:rPr>
                <w:rFonts w:asciiTheme="minorHAnsi" w:eastAsia="Comic Sans MS" w:hAnsiTheme="minorHAnsi" w:cstheme="minorHAnsi"/>
                <w:color w:val="0070C0"/>
                <w:sz w:val="18"/>
                <w:szCs w:val="18"/>
              </w:rPr>
              <w:t xml:space="preserve">Give reasons for more than one point of view, providing pieces of evidence to support these views </w:t>
            </w:r>
          </w:p>
          <w:p w14:paraId="6E36661F" w14:textId="7DBCC70A" w:rsidR="005A77A4" w:rsidRPr="00D03969" w:rsidRDefault="06AC5B04" w:rsidP="097154E6">
            <w:pPr>
              <w:widowControl w:val="0"/>
              <w:spacing w:line="286" w:lineRule="auto"/>
              <w:jc w:val="left"/>
              <w:rPr>
                <w:rFonts w:asciiTheme="minorHAnsi" w:hAnsiTheme="minorHAnsi" w:cstheme="minorHAnsi"/>
                <w:sz w:val="18"/>
                <w:szCs w:val="18"/>
              </w:rPr>
            </w:pPr>
            <w:r w:rsidRPr="00D03969">
              <w:rPr>
                <w:rFonts w:asciiTheme="minorHAnsi" w:eastAsia="Comic Sans MS" w:hAnsiTheme="minorHAnsi" w:cstheme="minorHAnsi"/>
                <w:color w:val="0070C0"/>
                <w:sz w:val="18"/>
                <w:szCs w:val="18"/>
              </w:rPr>
              <w:t xml:space="preserve">Describe a range of answers to ethical and moral questions, showing awareness of the diversity of opinion and why there are differences. </w:t>
            </w:r>
          </w:p>
        </w:tc>
        <w:tc>
          <w:tcPr>
            <w:tcW w:w="4677" w:type="dxa"/>
            <w:shd w:val="clear" w:color="auto" w:fill="auto"/>
          </w:tcPr>
          <w:p w14:paraId="2E04FB71" w14:textId="6BAFE6A8" w:rsidR="005A77A4" w:rsidRPr="00D03969" w:rsidRDefault="06AC5B04" w:rsidP="097154E6">
            <w:pPr>
              <w:widowControl w:val="0"/>
              <w:spacing w:line="286" w:lineRule="auto"/>
              <w:jc w:val="left"/>
              <w:rPr>
                <w:rFonts w:asciiTheme="minorHAnsi" w:hAnsiTheme="minorHAnsi" w:cstheme="minorHAnsi"/>
                <w:sz w:val="18"/>
                <w:szCs w:val="18"/>
              </w:rPr>
            </w:pPr>
            <w:r w:rsidRPr="00D03969">
              <w:rPr>
                <w:rFonts w:asciiTheme="minorHAnsi" w:eastAsia="Comic Sans MS" w:hAnsiTheme="minorHAnsi" w:cstheme="minorHAnsi"/>
                <w:color w:val="00B050"/>
                <w:sz w:val="18"/>
                <w:szCs w:val="18"/>
              </w:rPr>
              <w:t>Describe the difference between the terms ‘religion’ and ’belief’ when exploring religions, beliefs and worldviews.</w:t>
            </w:r>
          </w:p>
          <w:p w14:paraId="7E6C235E" w14:textId="69F47752" w:rsidR="005A77A4" w:rsidRPr="00D03969" w:rsidRDefault="06AC5B04" w:rsidP="097154E6">
            <w:pPr>
              <w:widowControl w:val="0"/>
              <w:spacing w:line="286" w:lineRule="auto"/>
              <w:jc w:val="left"/>
              <w:rPr>
                <w:rFonts w:asciiTheme="minorHAnsi" w:hAnsiTheme="minorHAnsi" w:cstheme="minorHAnsi"/>
                <w:sz w:val="18"/>
                <w:szCs w:val="18"/>
              </w:rPr>
            </w:pPr>
            <w:r w:rsidRPr="00D03969">
              <w:rPr>
                <w:rFonts w:asciiTheme="minorHAnsi" w:eastAsia="Comic Sans MS" w:hAnsiTheme="minorHAnsi" w:cstheme="minorHAnsi"/>
                <w:color w:val="00B050"/>
                <w:sz w:val="18"/>
                <w:szCs w:val="18"/>
              </w:rPr>
              <w:t xml:space="preserve">Describe some of the varying ways in which religions and beliefs are practised locally and nationally (both within and between religions/worldviews) with reference to at least two religions/worldviews. </w:t>
            </w:r>
          </w:p>
          <w:p w14:paraId="0848DB36" w14:textId="22E7C589" w:rsidR="005A77A4" w:rsidRPr="00D03969" w:rsidRDefault="06AC5B04" w:rsidP="097154E6">
            <w:pPr>
              <w:widowControl w:val="0"/>
              <w:spacing w:line="286" w:lineRule="auto"/>
              <w:jc w:val="left"/>
              <w:rPr>
                <w:rFonts w:asciiTheme="minorHAnsi" w:hAnsiTheme="minorHAnsi" w:cstheme="minorHAnsi"/>
                <w:sz w:val="18"/>
                <w:szCs w:val="18"/>
              </w:rPr>
            </w:pPr>
            <w:r w:rsidRPr="00D03969">
              <w:rPr>
                <w:rFonts w:asciiTheme="minorHAnsi" w:eastAsia="Comic Sans MS" w:hAnsiTheme="minorHAnsi" w:cstheme="minorHAnsi"/>
                <w:color w:val="00B050"/>
                <w:sz w:val="18"/>
                <w:szCs w:val="18"/>
              </w:rPr>
              <w:t xml:space="preserve">Describe ways in which beliefs can impact on and influence individual lives, communities and society and show awareness of how individuals, communities </w:t>
            </w:r>
          </w:p>
          <w:p w14:paraId="07E15434" w14:textId="26E13987" w:rsidR="005A77A4" w:rsidRPr="00D03969" w:rsidRDefault="005A77A4" w:rsidP="097154E6">
            <w:pPr>
              <w:widowControl w:val="0"/>
              <w:spacing w:line="286" w:lineRule="auto"/>
              <w:jc w:val="left"/>
              <w:rPr>
                <w:rFonts w:asciiTheme="minorHAnsi" w:hAnsiTheme="minorHAnsi" w:cstheme="minorHAnsi"/>
                <w:color w:val="000000" w:themeColor="text1"/>
                <w:sz w:val="18"/>
                <w:szCs w:val="18"/>
              </w:rPr>
            </w:pPr>
          </w:p>
          <w:p w14:paraId="38645DC7" w14:textId="134FB6FE" w:rsidR="005A77A4" w:rsidRPr="00D03969" w:rsidRDefault="005A77A4" w:rsidP="097154E6">
            <w:pPr>
              <w:widowControl w:val="0"/>
              <w:jc w:val="left"/>
              <w:rPr>
                <w:rFonts w:asciiTheme="minorHAnsi" w:hAnsiTheme="minorHAnsi" w:cstheme="minorHAnsi"/>
                <w:color w:val="000000"/>
                <w:sz w:val="18"/>
                <w:szCs w:val="18"/>
              </w:rPr>
            </w:pPr>
          </w:p>
        </w:tc>
        <w:tc>
          <w:tcPr>
            <w:tcW w:w="4914" w:type="dxa"/>
            <w:shd w:val="clear" w:color="auto" w:fill="auto"/>
          </w:tcPr>
          <w:p w14:paraId="29D5446A" w14:textId="207D8C78" w:rsidR="005A77A4" w:rsidRPr="00D03969" w:rsidRDefault="06AC5B04" w:rsidP="097154E6">
            <w:pPr>
              <w:widowControl w:val="0"/>
              <w:spacing w:line="286" w:lineRule="auto"/>
              <w:ind w:left="567" w:hanging="567"/>
              <w:jc w:val="left"/>
              <w:rPr>
                <w:rFonts w:asciiTheme="minorHAnsi" w:hAnsiTheme="minorHAnsi" w:cstheme="minorHAnsi"/>
                <w:sz w:val="18"/>
                <w:szCs w:val="18"/>
              </w:rPr>
            </w:pPr>
            <w:r w:rsidRPr="00D03969">
              <w:rPr>
                <w:rFonts w:asciiTheme="minorHAnsi" w:eastAsia="Comic Sans MS" w:hAnsiTheme="minorHAnsi" w:cstheme="minorHAnsi"/>
                <w:color w:val="FFC000" w:themeColor="accent4"/>
                <w:sz w:val="18"/>
                <w:szCs w:val="18"/>
              </w:rPr>
              <w:t xml:space="preserve">Identify different sources of authority and how they link with beliefs.  </w:t>
            </w:r>
          </w:p>
          <w:p w14:paraId="6217223E" w14:textId="5E281C49" w:rsidR="005A77A4" w:rsidRPr="00D03969" w:rsidRDefault="06AC5B04" w:rsidP="097154E6">
            <w:pPr>
              <w:widowControl w:val="0"/>
              <w:spacing w:line="286" w:lineRule="auto"/>
              <w:jc w:val="left"/>
              <w:rPr>
                <w:rFonts w:asciiTheme="minorHAnsi" w:hAnsiTheme="minorHAnsi" w:cstheme="minorHAnsi"/>
                <w:sz w:val="18"/>
                <w:szCs w:val="18"/>
              </w:rPr>
            </w:pPr>
            <w:r w:rsidRPr="00D03969">
              <w:rPr>
                <w:rFonts w:asciiTheme="minorHAnsi" w:eastAsia="Comic Sans MS" w:hAnsiTheme="minorHAnsi" w:cstheme="minorHAnsi"/>
                <w:color w:val="FFC000" w:themeColor="accent4"/>
                <w:sz w:val="18"/>
                <w:szCs w:val="18"/>
              </w:rPr>
              <w:t xml:space="preserve">Give examples of different writings and different ways in believers interpret sources of authority  </w:t>
            </w:r>
          </w:p>
          <w:p w14:paraId="328BEA1C" w14:textId="4FBF1E34" w:rsidR="005A77A4" w:rsidRPr="00D03969" w:rsidRDefault="06AC5B04" w:rsidP="097154E6">
            <w:pPr>
              <w:widowControl w:val="0"/>
              <w:spacing w:line="286" w:lineRule="auto"/>
              <w:jc w:val="left"/>
              <w:rPr>
                <w:rFonts w:asciiTheme="minorHAnsi" w:hAnsiTheme="minorHAnsi" w:cstheme="minorHAnsi"/>
                <w:sz w:val="18"/>
                <w:szCs w:val="18"/>
              </w:rPr>
            </w:pPr>
            <w:r w:rsidRPr="00D03969">
              <w:rPr>
                <w:rFonts w:asciiTheme="minorHAnsi" w:eastAsia="Comic Sans MS" w:hAnsiTheme="minorHAnsi" w:cstheme="minorHAnsi"/>
                <w:color w:val="FFC000" w:themeColor="accent4"/>
                <w:sz w:val="18"/>
                <w:szCs w:val="18"/>
              </w:rPr>
              <w:t>Identify events in history and society which have influenced some religious and nonreligious worldviews</w:t>
            </w:r>
          </w:p>
          <w:p w14:paraId="359569F4" w14:textId="6557D787" w:rsidR="005A77A4" w:rsidRPr="00D03969" w:rsidRDefault="06AC5B04" w:rsidP="097154E6">
            <w:pPr>
              <w:widowControl w:val="0"/>
              <w:spacing w:line="286" w:lineRule="auto"/>
              <w:jc w:val="left"/>
              <w:rPr>
                <w:rFonts w:asciiTheme="minorHAnsi" w:hAnsiTheme="minorHAnsi" w:cstheme="minorHAnsi"/>
                <w:sz w:val="18"/>
                <w:szCs w:val="18"/>
              </w:rPr>
            </w:pPr>
            <w:r w:rsidRPr="00D03969">
              <w:rPr>
                <w:rFonts w:asciiTheme="minorHAnsi" w:eastAsia="Comic Sans MS" w:hAnsiTheme="minorHAnsi" w:cstheme="minorHAnsi"/>
                <w:color w:val="FFC000" w:themeColor="accent4"/>
                <w:sz w:val="18"/>
                <w:szCs w:val="18"/>
              </w:rPr>
              <w:t xml:space="preserve">Make clear links between different beliefs being studied within a religion or worldview. </w:t>
            </w:r>
          </w:p>
          <w:p w14:paraId="70B66367" w14:textId="35FC8DC6" w:rsidR="005A77A4" w:rsidRPr="00D03969" w:rsidRDefault="06AC5B04" w:rsidP="097154E6">
            <w:pPr>
              <w:widowControl w:val="0"/>
              <w:spacing w:line="286" w:lineRule="auto"/>
              <w:jc w:val="left"/>
              <w:rPr>
                <w:rFonts w:asciiTheme="minorHAnsi" w:eastAsia="Comic Sans MS" w:hAnsiTheme="minorHAnsi" w:cstheme="minorHAnsi"/>
                <w:color w:val="FFC000" w:themeColor="accent4"/>
                <w:sz w:val="18"/>
                <w:szCs w:val="18"/>
              </w:rPr>
            </w:pPr>
            <w:r w:rsidRPr="00D03969">
              <w:rPr>
                <w:rFonts w:asciiTheme="minorHAnsi" w:eastAsia="Comic Sans MS" w:hAnsiTheme="minorHAnsi" w:cstheme="minorHAnsi"/>
                <w:color w:val="FFC000" w:themeColor="accent4"/>
                <w:sz w:val="18"/>
                <w:szCs w:val="18"/>
              </w:rPr>
              <w:t xml:space="preserve">Identify some of the similarities and differences between and within religions and worldviews </w:t>
            </w:r>
          </w:p>
          <w:p w14:paraId="39645CC4" w14:textId="35886F16" w:rsidR="005A77A4" w:rsidRPr="00D03969" w:rsidRDefault="06AC5B04" w:rsidP="097154E6">
            <w:pPr>
              <w:widowControl w:val="0"/>
              <w:spacing w:line="286" w:lineRule="auto"/>
              <w:jc w:val="left"/>
              <w:rPr>
                <w:rFonts w:asciiTheme="minorHAnsi" w:hAnsiTheme="minorHAnsi" w:cstheme="minorHAnsi"/>
                <w:sz w:val="18"/>
                <w:szCs w:val="18"/>
              </w:rPr>
            </w:pPr>
            <w:r w:rsidRPr="00D03969">
              <w:rPr>
                <w:rFonts w:asciiTheme="minorHAnsi" w:eastAsia="Comic Sans MS" w:hAnsiTheme="minorHAnsi" w:cstheme="minorHAnsi"/>
                <w:color w:val="FFC000" w:themeColor="accent4"/>
                <w:sz w:val="18"/>
                <w:szCs w:val="18"/>
              </w:rPr>
              <w:t xml:space="preserve">Identify ways in which beliefs might make a ______ think about how they live their life, how they see the world in which they live and how they view others </w:t>
            </w:r>
          </w:p>
          <w:p w14:paraId="0FCDDAD1" w14:textId="2B4B9675" w:rsidR="005A77A4" w:rsidRPr="00D03969" w:rsidRDefault="005A77A4" w:rsidP="097154E6">
            <w:pPr>
              <w:widowControl w:val="0"/>
              <w:spacing w:line="286" w:lineRule="auto"/>
              <w:jc w:val="left"/>
              <w:rPr>
                <w:rFonts w:asciiTheme="minorHAnsi" w:hAnsiTheme="minorHAnsi" w:cstheme="minorHAnsi"/>
                <w:color w:val="000000" w:themeColor="text1"/>
                <w:sz w:val="18"/>
                <w:szCs w:val="18"/>
              </w:rPr>
            </w:pPr>
          </w:p>
          <w:p w14:paraId="135E58C4" w14:textId="3F60CC87" w:rsidR="005A77A4" w:rsidRPr="00D03969" w:rsidRDefault="005A77A4" w:rsidP="097154E6">
            <w:pPr>
              <w:widowControl w:val="0"/>
              <w:jc w:val="left"/>
              <w:rPr>
                <w:rFonts w:asciiTheme="minorHAnsi" w:hAnsiTheme="minorHAnsi" w:cstheme="minorHAnsi"/>
                <w:color w:val="000000"/>
                <w:sz w:val="18"/>
                <w:szCs w:val="18"/>
              </w:rPr>
            </w:pPr>
          </w:p>
        </w:tc>
      </w:tr>
      <w:tr w:rsidR="005A77A4" w:rsidRPr="00D03969" w14:paraId="1CFAD4D1" w14:textId="77777777" w:rsidTr="63066A83">
        <w:trPr>
          <w:trHeight w:val="699"/>
        </w:trPr>
        <w:tc>
          <w:tcPr>
            <w:tcW w:w="1702" w:type="dxa"/>
            <w:shd w:val="clear" w:color="auto" w:fill="auto"/>
          </w:tcPr>
          <w:p w14:paraId="094A0271" w14:textId="77777777" w:rsidR="005A77A4" w:rsidRPr="00D03969" w:rsidRDefault="005A77A4" w:rsidP="007F06C6">
            <w:pPr>
              <w:jc w:val="both"/>
              <w:rPr>
                <w:rFonts w:asciiTheme="minorHAnsi" w:hAnsiTheme="minorHAnsi" w:cstheme="minorHAnsi"/>
                <w:color w:val="000000"/>
                <w:sz w:val="18"/>
                <w:szCs w:val="18"/>
              </w:rPr>
            </w:pPr>
            <w:r w:rsidRPr="00D03969">
              <w:rPr>
                <w:rFonts w:asciiTheme="minorHAnsi" w:hAnsiTheme="minorHAnsi" w:cstheme="minorHAnsi"/>
                <w:color w:val="000000"/>
                <w:sz w:val="18"/>
                <w:szCs w:val="18"/>
              </w:rPr>
              <w:t>PSHE</w:t>
            </w:r>
          </w:p>
        </w:tc>
        <w:tc>
          <w:tcPr>
            <w:tcW w:w="4678" w:type="dxa"/>
            <w:shd w:val="clear" w:color="auto" w:fill="auto"/>
          </w:tcPr>
          <w:p w14:paraId="50FACA73" w14:textId="77777777" w:rsidR="0026365A" w:rsidRDefault="0026365A" w:rsidP="0026365A">
            <w:pPr>
              <w:widowControl w:val="0"/>
              <w:ind w:left="567" w:hanging="567"/>
              <w:jc w:val="left"/>
              <w:rPr>
                <w:sz w:val="18"/>
                <w:szCs w:val="18"/>
              </w:rPr>
            </w:pPr>
            <w:r w:rsidRPr="0026365A">
              <w:rPr>
                <w:sz w:val="18"/>
                <w:szCs w:val="18"/>
              </w:rPr>
              <w:t>Use respectful language to disc</w:t>
            </w:r>
            <w:r>
              <w:rPr>
                <w:sz w:val="18"/>
                <w:szCs w:val="18"/>
              </w:rPr>
              <w:t xml:space="preserve">uss different families. </w:t>
            </w:r>
          </w:p>
          <w:p w14:paraId="6182144E" w14:textId="77777777" w:rsidR="0026365A" w:rsidRDefault="0026365A" w:rsidP="0026365A">
            <w:pPr>
              <w:widowControl w:val="0"/>
              <w:ind w:left="567" w:hanging="567"/>
              <w:jc w:val="left"/>
              <w:rPr>
                <w:sz w:val="18"/>
                <w:szCs w:val="18"/>
              </w:rPr>
            </w:pPr>
            <w:r>
              <w:rPr>
                <w:sz w:val="18"/>
                <w:szCs w:val="18"/>
              </w:rPr>
              <w:t xml:space="preserve">Explore </w:t>
            </w:r>
            <w:r w:rsidRPr="0026365A">
              <w:rPr>
                <w:sz w:val="18"/>
                <w:szCs w:val="18"/>
              </w:rPr>
              <w:t xml:space="preserve">physical and emotional boundaries in friendships. </w:t>
            </w:r>
          </w:p>
          <w:p w14:paraId="1EF17CE5" w14:textId="77777777" w:rsidR="0026365A" w:rsidRDefault="0026365A" w:rsidP="0026365A">
            <w:pPr>
              <w:widowControl w:val="0"/>
              <w:ind w:left="567" w:hanging="567"/>
              <w:jc w:val="left"/>
              <w:rPr>
                <w:sz w:val="18"/>
                <w:szCs w:val="18"/>
              </w:rPr>
            </w:pPr>
            <w:r w:rsidRPr="0026365A">
              <w:rPr>
                <w:sz w:val="18"/>
                <w:szCs w:val="18"/>
              </w:rPr>
              <w:t xml:space="preserve">Explore how my actions and behaviour can affect other </w:t>
            </w:r>
          </w:p>
          <w:p w14:paraId="0987B673" w14:textId="77777777" w:rsidR="00FC591D" w:rsidRDefault="0026365A" w:rsidP="0026365A">
            <w:pPr>
              <w:widowControl w:val="0"/>
              <w:ind w:left="567" w:hanging="567"/>
              <w:jc w:val="left"/>
              <w:rPr>
                <w:sz w:val="18"/>
                <w:szCs w:val="18"/>
              </w:rPr>
            </w:pPr>
            <w:r w:rsidRPr="0026365A">
              <w:rPr>
                <w:sz w:val="18"/>
                <w:szCs w:val="18"/>
              </w:rPr>
              <w:t xml:space="preserve">people. </w:t>
            </w:r>
          </w:p>
          <w:p w14:paraId="12BC0AF6" w14:textId="18943A27" w:rsidR="0026365A" w:rsidRDefault="0026365A" w:rsidP="0026365A">
            <w:pPr>
              <w:widowControl w:val="0"/>
              <w:ind w:left="567" w:hanging="567"/>
              <w:jc w:val="left"/>
              <w:rPr>
                <w:sz w:val="18"/>
                <w:szCs w:val="18"/>
              </w:rPr>
            </w:pPr>
            <w:r w:rsidRPr="0026365A">
              <w:rPr>
                <w:sz w:val="18"/>
                <w:szCs w:val="18"/>
              </w:rPr>
              <w:lastRenderedPageBreak/>
              <w:t xml:space="preserve">Discuss how to help someone who has experienced </w:t>
            </w:r>
          </w:p>
          <w:p w14:paraId="0C6C2CD5" w14:textId="31513070" w:rsidR="008E62AD" w:rsidRPr="0026365A" w:rsidRDefault="0026365A" w:rsidP="0026365A">
            <w:pPr>
              <w:widowControl w:val="0"/>
              <w:ind w:left="567" w:hanging="567"/>
              <w:jc w:val="left"/>
              <w:rPr>
                <w:rFonts w:asciiTheme="minorHAnsi" w:hAnsiTheme="minorHAnsi" w:cstheme="minorHAnsi"/>
                <w:sz w:val="18"/>
                <w:szCs w:val="18"/>
              </w:rPr>
            </w:pPr>
            <w:r w:rsidRPr="0026365A">
              <w:rPr>
                <w:sz w:val="18"/>
                <w:szCs w:val="18"/>
              </w:rPr>
              <w:t>a bereavement</w:t>
            </w:r>
          </w:p>
          <w:p w14:paraId="709E88E4" w14:textId="77777777" w:rsidR="005A77A4" w:rsidRPr="00D03969" w:rsidRDefault="005A77A4" w:rsidP="008E62AD">
            <w:pPr>
              <w:widowControl w:val="0"/>
              <w:ind w:left="567" w:hanging="567"/>
              <w:rPr>
                <w:rFonts w:asciiTheme="minorHAnsi" w:hAnsiTheme="minorHAnsi" w:cstheme="minorHAnsi"/>
                <w:color w:val="000000"/>
                <w:sz w:val="18"/>
                <w:szCs w:val="18"/>
              </w:rPr>
            </w:pPr>
          </w:p>
        </w:tc>
        <w:tc>
          <w:tcPr>
            <w:tcW w:w="4677" w:type="dxa"/>
            <w:shd w:val="clear" w:color="auto" w:fill="auto"/>
          </w:tcPr>
          <w:p w14:paraId="0D91A57E" w14:textId="77777777" w:rsidR="00FC591D" w:rsidRDefault="00FC591D" w:rsidP="0026365A">
            <w:pPr>
              <w:widowControl w:val="0"/>
              <w:jc w:val="left"/>
              <w:rPr>
                <w:sz w:val="18"/>
                <w:szCs w:val="18"/>
              </w:rPr>
            </w:pPr>
            <w:r w:rsidRPr="00FC591D">
              <w:rPr>
                <w:sz w:val="18"/>
                <w:szCs w:val="18"/>
              </w:rPr>
              <w:lastRenderedPageBreak/>
              <w:t xml:space="preserve">Develop independence in looking after teeth. </w:t>
            </w:r>
          </w:p>
          <w:p w14:paraId="6DDC224D" w14:textId="77777777" w:rsidR="00FC591D" w:rsidRDefault="00FC591D" w:rsidP="0026365A">
            <w:pPr>
              <w:widowControl w:val="0"/>
              <w:jc w:val="left"/>
              <w:rPr>
                <w:sz w:val="18"/>
                <w:szCs w:val="18"/>
              </w:rPr>
            </w:pPr>
            <w:r w:rsidRPr="00FC591D">
              <w:rPr>
                <w:sz w:val="18"/>
                <w:szCs w:val="18"/>
              </w:rPr>
              <w:t xml:space="preserve">Identify what makes me feel calm and relaxed. </w:t>
            </w:r>
          </w:p>
          <w:p w14:paraId="39344915" w14:textId="77777777" w:rsidR="00FC591D" w:rsidRDefault="00FC591D" w:rsidP="0026365A">
            <w:pPr>
              <w:widowControl w:val="0"/>
              <w:jc w:val="left"/>
              <w:rPr>
                <w:sz w:val="18"/>
                <w:szCs w:val="18"/>
              </w:rPr>
            </w:pPr>
            <w:r w:rsidRPr="00FC591D">
              <w:rPr>
                <w:sz w:val="18"/>
                <w:szCs w:val="18"/>
              </w:rPr>
              <w:t xml:space="preserve">Learn visualisation as a tool to aid relaxation. </w:t>
            </w:r>
          </w:p>
          <w:p w14:paraId="4A1CA861" w14:textId="77777777" w:rsidR="00FC591D" w:rsidRDefault="00FC591D" w:rsidP="0026365A">
            <w:pPr>
              <w:widowControl w:val="0"/>
              <w:jc w:val="left"/>
              <w:rPr>
                <w:sz w:val="18"/>
                <w:szCs w:val="18"/>
              </w:rPr>
            </w:pPr>
            <w:r w:rsidRPr="00FC591D">
              <w:rPr>
                <w:sz w:val="18"/>
                <w:szCs w:val="18"/>
              </w:rPr>
              <w:t xml:space="preserve">Explore how my skills can be used to undertake certain jobs. </w:t>
            </w:r>
            <w:r w:rsidRPr="00FC591D">
              <w:rPr>
                <w:sz w:val="18"/>
                <w:szCs w:val="18"/>
              </w:rPr>
              <w:lastRenderedPageBreak/>
              <w:t>Explore ways we can make ourselves feel happy or happier. Develop the ability to appreciate the emotions of others in different situations.</w:t>
            </w:r>
          </w:p>
          <w:p w14:paraId="34A456CB" w14:textId="77777777" w:rsidR="00FC591D" w:rsidRDefault="00FC591D" w:rsidP="0026365A">
            <w:pPr>
              <w:widowControl w:val="0"/>
              <w:jc w:val="left"/>
              <w:rPr>
                <w:sz w:val="18"/>
                <w:szCs w:val="18"/>
              </w:rPr>
            </w:pPr>
            <w:r w:rsidRPr="00FC591D">
              <w:rPr>
                <w:sz w:val="18"/>
                <w:szCs w:val="18"/>
              </w:rPr>
              <w:t xml:space="preserve"> Learning to take responsibility for my emotions by knowing that I can control some things but not others. </w:t>
            </w:r>
          </w:p>
          <w:p w14:paraId="36CA583F" w14:textId="64B12B44" w:rsidR="005A77A4" w:rsidRDefault="00FC591D" w:rsidP="0026365A">
            <w:pPr>
              <w:widowControl w:val="0"/>
              <w:jc w:val="left"/>
              <w:rPr>
                <w:sz w:val="18"/>
                <w:szCs w:val="18"/>
              </w:rPr>
            </w:pPr>
            <w:r w:rsidRPr="00FC591D">
              <w:rPr>
                <w:sz w:val="18"/>
                <w:szCs w:val="18"/>
              </w:rPr>
              <w:t>Develop a growth mind</w:t>
            </w:r>
            <w:r w:rsidR="00A719C6">
              <w:rPr>
                <w:sz w:val="18"/>
                <w:szCs w:val="18"/>
              </w:rPr>
              <w:t>-</w:t>
            </w:r>
            <w:r w:rsidRPr="00FC591D">
              <w:rPr>
                <w:sz w:val="18"/>
                <w:szCs w:val="18"/>
              </w:rPr>
              <w:t>set.</w:t>
            </w:r>
          </w:p>
          <w:p w14:paraId="595BDF9B" w14:textId="77777777" w:rsidR="00FC591D" w:rsidRDefault="00FC591D" w:rsidP="0026365A">
            <w:pPr>
              <w:widowControl w:val="0"/>
              <w:jc w:val="left"/>
              <w:rPr>
                <w:sz w:val="18"/>
                <w:szCs w:val="18"/>
              </w:rPr>
            </w:pPr>
            <w:r w:rsidRPr="00FC591D">
              <w:rPr>
                <w:sz w:val="18"/>
                <w:szCs w:val="18"/>
              </w:rPr>
              <w:t>Discuss how we can help to protect human rights.</w:t>
            </w:r>
          </w:p>
          <w:p w14:paraId="33C1F240" w14:textId="77777777" w:rsidR="00FC591D" w:rsidRDefault="00FC591D" w:rsidP="0026365A">
            <w:pPr>
              <w:widowControl w:val="0"/>
              <w:jc w:val="left"/>
              <w:rPr>
                <w:sz w:val="18"/>
                <w:szCs w:val="18"/>
              </w:rPr>
            </w:pPr>
            <w:r w:rsidRPr="00FC591D">
              <w:rPr>
                <w:sz w:val="18"/>
                <w:szCs w:val="18"/>
              </w:rPr>
              <w:t xml:space="preserve"> Identify ways items can be reused.</w:t>
            </w:r>
          </w:p>
          <w:p w14:paraId="239E84B1" w14:textId="77777777" w:rsidR="00FC591D" w:rsidRDefault="00FC591D" w:rsidP="0026365A">
            <w:pPr>
              <w:widowControl w:val="0"/>
              <w:jc w:val="left"/>
              <w:rPr>
                <w:sz w:val="18"/>
                <w:szCs w:val="18"/>
              </w:rPr>
            </w:pPr>
            <w:r w:rsidRPr="00FC591D">
              <w:rPr>
                <w:sz w:val="18"/>
                <w:szCs w:val="18"/>
              </w:rPr>
              <w:t xml:space="preserve"> Explain why reusing items is of benefit to the environment Identify the benefits different groups bring to the local community. </w:t>
            </w:r>
          </w:p>
          <w:p w14:paraId="74DAFA98" w14:textId="32773E51" w:rsidR="00FC591D" w:rsidRPr="00FC591D" w:rsidRDefault="00FC591D" w:rsidP="0026365A">
            <w:pPr>
              <w:widowControl w:val="0"/>
              <w:jc w:val="left"/>
              <w:rPr>
                <w:rFonts w:asciiTheme="minorHAnsi" w:hAnsiTheme="minorHAnsi" w:cstheme="minorHAnsi"/>
                <w:sz w:val="18"/>
                <w:szCs w:val="18"/>
              </w:rPr>
            </w:pPr>
            <w:r w:rsidRPr="00FC591D">
              <w:rPr>
                <w:sz w:val="18"/>
                <w:szCs w:val="18"/>
              </w:rPr>
              <w:t>Discuss the positives diversity brings to a community.</w:t>
            </w:r>
          </w:p>
        </w:tc>
        <w:tc>
          <w:tcPr>
            <w:tcW w:w="4914" w:type="dxa"/>
            <w:shd w:val="clear" w:color="auto" w:fill="auto"/>
          </w:tcPr>
          <w:p w14:paraId="0A5EF416" w14:textId="77777777" w:rsidR="00FC591D" w:rsidRDefault="00FC591D" w:rsidP="0026365A">
            <w:pPr>
              <w:widowControl w:val="0"/>
              <w:jc w:val="left"/>
              <w:rPr>
                <w:sz w:val="18"/>
                <w:szCs w:val="18"/>
              </w:rPr>
            </w:pPr>
            <w:r w:rsidRPr="00FC591D">
              <w:rPr>
                <w:sz w:val="18"/>
                <w:szCs w:val="18"/>
              </w:rPr>
              <w:lastRenderedPageBreak/>
              <w:t xml:space="preserve">Recognise value for money. </w:t>
            </w:r>
          </w:p>
          <w:p w14:paraId="183B1E22" w14:textId="77777777" w:rsidR="00FC591D" w:rsidRDefault="00FC591D" w:rsidP="0026365A">
            <w:pPr>
              <w:widowControl w:val="0"/>
              <w:jc w:val="left"/>
              <w:rPr>
                <w:sz w:val="18"/>
                <w:szCs w:val="18"/>
              </w:rPr>
            </w:pPr>
            <w:r w:rsidRPr="00FC591D">
              <w:rPr>
                <w:sz w:val="18"/>
                <w:szCs w:val="18"/>
              </w:rPr>
              <w:t xml:space="preserve">Understand differing opinions on spending. </w:t>
            </w:r>
          </w:p>
          <w:p w14:paraId="05BB010A" w14:textId="77777777" w:rsidR="00FC591D" w:rsidRDefault="00FC591D" w:rsidP="0026365A">
            <w:pPr>
              <w:widowControl w:val="0"/>
              <w:jc w:val="left"/>
              <w:rPr>
                <w:sz w:val="18"/>
                <w:szCs w:val="18"/>
              </w:rPr>
            </w:pPr>
            <w:r w:rsidRPr="00FC591D">
              <w:rPr>
                <w:sz w:val="18"/>
                <w:szCs w:val="18"/>
              </w:rPr>
              <w:t xml:space="preserve">Recognise how to track money spent and saved. </w:t>
            </w:r>
          </w:p>
          <w:p w14:paraId="19402905" w14:textId="77777777" w:rsidR="00FC591D" w:rsidRDefault="00FC591D" w:rsidP="0026365A">
            <w:pPr>
              <w:widowControl w:val="0"/>
              <w:jc w:val="left"/>
              <w:rPr>
                <w:sz w:val="18"/>
                <w:szCs w:val="18"/>
              </w:rPr>
            </w:pPr>
            <w:r w:rsidRPr="00FC591D">
              <w:rPr>
                <w:sz w:val="18"/>
                <w:szCs w:val="18"/>
              </w:rPr>
              <w:t xml:space="preserve">Understand reasons for using a bank. </w:t>
            </w:r>
          </w:p>
          <w:p w14:paraId="364D6B72" w14:textId="77777777" w:rsidR="00FC591D" w:rsidRDefault="00FC591D" w:rsidP="0026365A">
            <w:pPr>
              <w:widowControl w:val="0"/>
              <w:jc w:val="left"/>
              <w:rPr>
                <w:sz w:val="18"/>
                <w:szCs w:val="18"/>
              </w:rPr>
            </w:pPr>
            <w:r w:rsidRPr="00FC591D">
              <w:rPr>
                <w:sz w:val="18"/>
                <w:szCs w:val="18"/>
              </w:rPr>
              <w:lastRenderedPageBreak/>
              <w:t>Explore how to safeguard money effectively.</w:t>
            </w:r>
          </w:p>
          <w:p w14:paraId="310DA0B7" w14:textId="77777777" w:rsidR="00FC591D" w:rsidRDefault="00FC591D" w:rsidP="0026365A">
            <w:pPr>
              <w:widowControl w:val="0"/>
              <w:jc w:val="left"/>
              <w:rPr>
                <w:sz w:val="18"/>
                <w:szCs w:val="18"/>
              </w:rPr>
            </w:pPr>
            <w:r w:rsidRPr="00FC591D">
              <w:rPr>
                <w:sz w:val="18"/>
                <w:szCs w:val="18"/>
              </w:rPr>
              <w:t xml:space="preserve">Identify influences on job choices. </w:t>
            </w:r>
          </w:p>
          <w:p w14:paraId="62EBEC3F" w14:textId="77777777" w:rsidR="00FC591D" w:rsidRDefault="00FC591D" w:rsidP="0026365A">
            <w:pPr>
              <w:widowControl w:val="0"/>
              <w:jc w:val="left"/>
              <w:rPr>
                <w:sz w:val="18"/>
                <w:szCs w:val="18"/>
              </w:rPr>
            </w:pPr>
            <w:r w:rsidRPr="00FC591D">
              <w:rPr>
                <w:sz w:val="18"/>
                <w:szCs w:val="18"/>
              </w:rPr>
              <w:t xml:space="preserve">Understand careers can change. </w:t>
            </w:r>
          </w:p>
          <w:p w14:paraId="21F58886" w14:textId="72DB5229" w:rsidR="005A77A4" w:rsidRPr="00FC591D" w:rsidRDefault="00FC591D" w:rsidP="0026365A">
            <w:pPr>
              <w:widowControl w:val="0"/>
              <w:jc w:val="left"/>
              <w:rPr>
                <w:sz w:val="18"/>
                <w:szCs w:val="18"/>
              </w:rPr>
            </w:pPr>
            <w:r w:rsidRPr="00FC591D">
              <w:rPr>
                <w:sz w:val="18"/>
                <w:szCs w:val="18"/>
              </w:rPr>
              <w:t>Challenge workplace stereotypes.</w:t>
            </w:r>
          </w:p>
          <w:p w14:paraId="32CEE488" w14:textId="77777777" w:rsidR="00FC591D" w:rsidRDefault="00FC591D" w:rsidP="0026365A">
            <w:pPr>
              <w:widowControl w:val="0"/>
              <w:jc w:val="left"/>
              <w:rPr>
                <w:sz w:val="18"/>
                <w:szCs w:val="18"/>
              </w:rPr>
            </w:pPr>
            <w:r w:rsidRPr="00FC591D">
              <w:rPr>
                <w:sz w:val="18"/>
                <w:szCs w:val="18"/>
              </w:rPr>
              <w:t>Discuss how to seek help if needed.</w:t>
            </w:r>
          </w:p>
          <w:p w14:paraId="1F31E94B" w14:textId="77777777" w:rsidR="00FC591D" w:rsidRDefault="00FC591D" w:rsidP="0026365A">
            <w:pPr>
              <w:widowControl w:val="0"/>
              <w:jc w:val="left"/>
              <w:rPr>
                <w:sz w:val="18"/>
                <w:szCs w:val="18"/>
              </w:rPr>
            </w:pPr>
            <w:r w:rsidRPr="00FC591D">
              <w:rPr>
                <w:sz w:val="18"/>
                <w:szCs w:val="18"/>
              </w:rPr>
              <w:t xml:space="preserve"> Explore what to do if an adult makes me feel uncomfortable. Learn about the benefits and risks of sharing information online. </w:t>
            </w:r>
          </w:p>
          <w:p w14:paraId="2E706EBA" w14:textId="7F6BC6A9" w:rsidR="00FC591D" w:rsidRDefault="00FC591D" w:rsidP="0026365A">
            <w:pPr>
              <w:widowControl w:val="0"/>
              <w:jc w:val="left"/>
              <w:rPr>
                <w:sz w:val="18"/>
                <w:szCs w:val="18"/>
              </w:rPr>
            </w:pPr>
            <w:r w:rsidRPr="00FC591D">
              <w:rPr>
                <w:sz w:val="18"/>
                <w:szCs w:val="18"/>
              </w:rPr>
              <w:t>Discuss the benefits of being a non</w:t>
            </w:r>
            <w:r w:rsidR="00A719C6">
              <w:rPr>
                <w:sz w:val="18"/>
                <w:szCs w:val="18"/>
              </w:rPr>
              <w:t>-</w:t>
            </w:r>
            <w:r w:rsidRPr="00FC591D">
              <w:rPr>
                <w:sz w:val="18"/>
                <w:szCs w:val="18"/>
              </w:rPr>
              <w:t xml:space="preserve">smoker. </w:t>
            </w:r>
          </w:p>
          <w:p w14:paraId="779F8E76" w14:textId="58CF9412" w:rsidR="00FC591D" w:rsidRPr="00FC591D" w:rsidRDefault="00FC591D" w:rsidP="0026365A">
            <w:pPr>
              <w:widowControl w:val="0"/>
              <w:jc w:val="left"/>
              <w:rPr>
                <w:rFonts w:asciiTheme="minorHAnsi" w:hAnsiTheme="minorHAnsi" w:cstheme="minorHAnsi"/>
                <w:color w:val="000000"/>
                <w:sz w:val="18"/>
                <w:szCs w:val="18"/>
              </w:rPr>
            </w:pPr>
            <w:r w:rsidRPr="00FC591D">
              <w:rPr>
                <w:sz w:val="18"/>
                <w:szCs w:val="18"/>
              </w:rPr>
              <w:t>Discuss some physical and emotional changes during puberty. Learn how to help someone who is having an asthma attack.</w:t>
            </w:r>
          </w:p>
        </w:tc>
      </w:tr>
      <w:tr w:rsidR="005A77A4" w:rsidRPr="00D03969" w14:paraId="5D29DEBE" w14:textId="77777777" w:rsidTr="63066A83">
        <w:trPr>
          <w:trHeight w:val="699"/>
        </w:trPr>
        <w:tc>
          <w:tcPr>
            <w:tcW w:w="1702" w:type="dxa"/>
            <w:shd w:val="clear" w:color="auto" w:fill="auto"/>
          </w:tcPr>
          <w:p w14:paraId="71A2F8BB" w14:textId="77777777" w:rsidR="005A77A4" w:rsidRPr="00D03969" w:rsidRDefault="005A77A4" w:rsidP="007F06C6">
            <w:pPr>
              <w:jc w:val="both"/>
              <w:rPr>
                <w:rFonts w:asciiTheme="minorHAnsi" w:hAnsiTheme="minorHAnsi" w:cstheme="minorHAnsi"/>
                <w:color w:val="000000"/>
                <w:sz w:val="18"/>
                <w:szCs w:val="18"/>
              </w:rPr>
            </w:pPr>
            <w:r w:rsidRPr="00D03969">
              <w:rPr>
                <w:rFonts w:asciiTheme="minorHAnsi" w:hAnsiTheme="minorHAnsi" w:cstheme="minorHAnsi"/>
                <w:color w:val="000000"/>
                <w:sz w:val="18"/>
                <w:szCs w:val="18"/>
              </w:rPr>
              <w:lastRenderedPageBreak/>
              <w:t>PE</w:t>
            </w:r>
          </w:p>
        </w:tc>
        <w:tc>
          <w:tcPr>
            <w:tcW w:w="4678" w:type="dxa"/>
            <w:shd w:val="clear" w:color="auto" w:fill="auto"/>
          </w:tcPr>
          <w:p w14:paraId="14704027"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Persevere to improve performance with regular practice</w:t>
            </w:r>
          </w:p>
          <w:p w14:paraId="08244B3D"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Help to organise roles and responsibilities in small group tasks </w:t>
            </w:r>
          </w:p>
          <w:p w14:paraId="21E51D07"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Identify ways to judge performance and identity specific criteria to improve upon</w:t>
            </w:r>
          </w:p>
          <w:p w14:paraId="1828B374"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Develop longer sequences of movements that express their own ideas</w:t>
            </w:r>
          </w:p>
          <w:p w14:paraId="581CA18B"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Change tactics to improve the result of a game</w:t>
            </w:r>
          </w:p>
          <w:p w14:paraId="2C05F7CA"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Link actions together so they flow in running, jumping, catching and throwing activities</w:t>
            </w:r>
          </w:p>
          <w:p w14:paraId="14FCE08F"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Begin to develop technique in a range of disciplines through flexibility, strength, control and balance. </w:t>
            </w:r>
          </w:p>
          <w:p w14:paraId="539829B8"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Swim competently, confidently and proficiently over a distance of at least 25 metres</w:t>
            </w:r>
          </w:p>
          <w:p w14:paraId="34EB695C"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Record and monitor how hard they are working</w:t>
            </w:r>
          </w:p>
          <w:p w14:paraId="3BC5EC03" w14:textId="77777777" w:rsidR="00C621E1" w:rsidRPr="00D03969" w:rsidRDefault="00C621E1" w:rsidP="00C621E1">
            <w:pPr>
              <w:widowControl w:val="0"/>
              <w:rPr>
                <w:rFonts w:asciiTheme="minorHAnsi" w:hAnsiTheme="minorHAnsi" w:cstheme="minorHAnsi"/>
                <w:sz w:val="18"/>
                <w:szCs w:val="18"/>
              </w:rPr>
            </w:pPr>
            <w:r w:rsidRPr="00D03969">
              <w:rPr>
                <w:rFonts w:asciiTheme="minorHAnsi" w:hAnsiTheme="minorHAnsi" w:cstheme="minorHAnsi"/>
                <w:sz w:val="18"/>
                <w:szCs w:val="18"/>
              </w:rPr>
              <w:t> </w:t>
            </w:r>
          </w:p>
          <w:p w14:paraId="7818863E" w14:textId="77777777" w:rsidR="003D7A54" w:rsidRPr="00D03969" w:rsidRDefault="003D7A54" w:rsidP="003D7A54">
            <w:pPr>
              <w:widowControl w:val="0"/>
              <w:jc w:val="left"/>
              <w:rPr>
                <w:rFonts w:asciiTheme="minorHAnsi" w:hAnsiTheme="minorHAnsi" w:cstheme="minorHAnsi"/>
                <w:color w:val="000000"/>
                <w:sz w:val="18"/>
                <w:szCs w:val="18"/>
              </w:rPr>
            </w:pPr>
          </w:p>
          <w:p w14:paraId="44F69B9A" w14:textId="77777777" w:rsidR="005A77A4" w:rsidRPr="00D03969" w:rsidRDefault="005A77A4" w:rsidP="003D7A54">
            <w:pPr>
              <w:widowControl w:val="0"/>
              <w:jc w:val="left"/>
              <w:rPr>
                <w:rFonts w:asciiTheme="minorHAnsi" w:hAnsiTheme="minorHAnsi" w:cstheme="minorHAnsi"/>
                <w:color w:val="000000"/>
                <w:sz w:val="18"/>
                <w:szCs w:val="18"/>
              </w:rPr>
            </w:pPr>
          </w:p>
        </w:tc>
        <w:tc>
          <w:tcPr>
            <w:tcW w:w="4677" w:type="dxa"/>
            <w:shd w:val="clear" w:color="auto" w:fill="auto"/>
          </w:tcPr>
          <w:p w14:paraId="3F191FA7"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Persevere to improve performance with regular practice</w:t>
            </w:r>
          </w:p>
          <w:p w14:paraId="7A215EC5"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 xml:space="preserve">Help to organise roles and responsibilities in small group tasks </w:t>
            </w:r>
          </w:p>
          <w:p w14:paraId="72EFEC39"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Identify ways to judge performance and identity specific criteria to improve upon</w:t>
            </w:r>
          </w:p>
          <w:p w14:paraId="4460B05E"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Develop longer sequences of movements that express their own ideas</w:t>
            </w:r>
          </w:p>
          <w:p w14:paraId="0A98D341"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Change tactics to improve the result of a game</w:t>
            </w:r>
          </w:p>
          <w:p w14:paraId="59B54650"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Link actions together so they flow in running, jumping, catching and throwing activities</w:t>
            </w:r>
          </w:p>
          <w:p w14:paraId="6FABC1FB"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 xml:space="preserve">Begin to develop technique in a range of disciplines through flexibility, strength, control and balance. </w:t>
            </w:r>
          </w:p>
          <w:p w14:paraId="601B3400"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Swim competently, confidently and proficiently over a distance of at least 25 metres</w:t>
            </w:r>
          </w:p>
          <w:p w14:paraId="21581287"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Record and monitor how hard they are working</w:t>
            </w:r>
          </w:p>
          <w:p w14:paraId="5F07D11E" w14:textId="77777777" w:rsidR="003D7A54" w:rsidRPr="00FC591D" w:rsidRDefault="003D7A54" w:rsidP="003D7A54">
            <w:pPr>
              <w:widowControl w:val="0"/>
              <w:jc w:val="left"/>
              <w:rPr>
                <w:rFonts w:asciiTheme="minorHAnsi" w:hAnsiTheme="minorHAnsi" w:cstheme="minorHAnsi"/>
                <w:color w:val="000000"/>
                <w:sz w:val="18"/>
                <w:szCs w:val="18"/>
              </w:rPr>
            </w:pPr>
          </w:p>
          <w:p w14:paraId="41508A3C" w14:textId="77777777" w:rsidR="005A77A4" w:rsidRPr="00FC591D" w:rsidRDefault="005A77A4" w:rsidP="003D7A54">
            <w:pPr>
              <w:widowControl w:val="0"/>
              <w:jc w:val="left"/>
              <w:rPr>
                <w:rFonts w:asciiTheme="minorHAnsi" w:hAnsiTheme="minorHAnsi" w:cstheme="minorHAnsi"/>
                <w:color w:val="000000"/>
                <w:sz w:val="18"/>
                <w:szCs w:val="18"/>
              </w:rPr>
            </w:pPr>
          </w:p>
        </w:tc>
        <w:tc>
          <w:tcPr>
            <w:tcW w:w="4914" w:type="dxa"/>
            <w:shd w:val="clear" w:color="auto" w:fill="auto"/>
          </w:tcPr>
          <w:p w14:paraId="7466A7C2"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Persevere to improve performance with regular practice</w:t>
            </w:r>
          </w:p>
          <w:p w14:paraId="4B22BA1B"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 xml:space="preserve">Help to organise roles and responsibilities in small group tasks </w:t>
            </w:r>
          </w:p>
          <w:p w14:paraId="6B87DB40"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Identify ways to judge performance and identity specific criteria to improve upon</w:t>
            </w:r>
          </w:p>
          <w:p w14:paraId="45E3439A"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Develop longer sequences of movements that express their own ideas</w:t>
            </w:r>
          </w:p>
          <w:p w14:paraId="417E4A1F"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Change tactics to improve the result of a game</w:t>
            </w:r>
          </w:p>
          <w:p w14:paraId="1FA46793"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Link actions together so they flow in running, jumping, catching and throwing activities</w:t>
            </w:r>
          </w:p>
          <w:p w14:paraId="08017F50"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 xml:space="preserve">Begin to develop technique in a range of disciplines through flexibility, strength, control and balance. </w:t>
            </w:r>
          </w:p>
          <w:p w14:paraId="32E4AD55"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Swim competently, confidently and proficiently over a distance of at least 25 metres</w:t>
            </w:r>
          </w:p>
          <w:p w14:paraId="6B72F768" w14:textId="77777777" w:rsidR="00C621E1" w:rsidRPr="00FC591D" w:rsidRDefault="00C621E1" w:rsidP="00C621E1">
            <w:pPr>
              <w:widowControl w:val="0"/>
              <w:jc w:val="left"/>
              <w:rPr>
                <w:rFonts w:asciiTheme="minorHAnsi" w:hAnsiTheme="minorHAnsi" w:cstheme="minorHAnsi"/>
                <w:sz w:val="18"/>
                <w:szCs w:val="18"/>
              </w:rPr>
            </w:pPr>
            <w:r w:rsidRPr="00FC591D">
              <w:rPr>
                <w:rFonts w:asciiTheme="minorHAnsi" w:hAnsiTheme="minorHAnsi" w:cstheme="minorHAnsi"/>
                <w:sz w:val="18"/>
                <w:szCs w:val="18"/>
              </w:rPr>
              <w:t>Record and monitor how hard they are working</w:t>
            </w:r>
          </w:p>
          <w:p w14:paraId="43D6B1D6" w14:textId="77777777" w:rsidR="003D7A54" w:rsidRPr="00FC591D" w:rsidRDefault="003D7A54" w:rsidP="003D7A54">
            <w:pPr>
              <w:widowControl w:val="0"/>
              <w:jc w:val="left"/>
              <w:rPr>
                <w:rFonts w:asciiTheme="minorHAnsi" w:hAnsiTheme="minorHAnsi" w:cstheme="minorHAnsi"/>
                <w:color w:val="000000"/>
                <w:sz w:val="18"/>
                <w:szCs w:val="18"/>
              </w:rPr>
            </w:pPr>
          </w:p>
          <w:p w14:paraId="17DBC151" w14:textId="77777777" w:rsidR="003D7A54" w:rsidRPr="00FC591D" w:rsidRDefault="003D7A54" w:rsidP="003D7A54">
            <w:pPr>
              <w:widowControl w:val="0"/>
              <w:jc w:val="left"/>
              <w:rPr>
                <w:rFonts w:asciiTheme="minorHAnsi" w:hAnsiTheme="minorHAnsi" w:cstheme="minorHAnsi"/>
                <w:color w:val="000000"/>
                <w:sz w:val="18"/>
                <w:szCs w:val="18"/>
              </w:rPr>
            </w:pPr>
          </w:p>
          <w:p w14:paraId="6F8BD81B" w14:textId="77777777" w:rsidR="005A77A4" w:rsidRPr="00FC591D" w:rsidRDefault="005A77A4" w:rsidP="003D7A54">
            <w:pPr>
              <w:widowControl w:val="0"/>
              <w:jc w:val="left"/>
              <w:rPr>
                <w:rFonts w:asciiTheme="minorHAnsi" w:hAnsiTheme="minorHAnsi" w:cstheme="minorHAnsi"/>
                <w:color w:val="000000"/>
                <w:sz w:val="18"/>
                <w:szCs w:val="18"/>
              </w:rPr>
            </w:pPr>
          </w:p>
        </w:tc>
      </w:tr>
      <w:tr w:rsidR="001669F3" w:rsidRPr="00D03969" w14:paraId="7FCCBAE0" w14:textId="77777777" w:rsidTr="63066A83">
        <w:trPr>
          <w:trHeight w:val="699"/>
        </w:trPr>
        <w:tc>
          <w:tcPr>
            <w:tcW w:w="1702" w:type="dxa"/>
            <w:shd w:val="clear" w:color="auto" w:fill="auto"/>
          </w:tcPr>
          <w:p w14:paraId="0AA09ACA" w14:textId="2C0006E9" w:rsidR="001669F3" w:rsidRPr="00D03969" w:rsidRDefault="07F4B2EB" w:rsidP="001669F3">
            <w:pPr>
              <w:jc w:val="left"/>
              <w:rPr>
                <w:rFonts w:asciiTheme="minorHAnsi" w:hAnsiTheme="minorHAnsi" w:cstheme="minorHAnsi"/>
                <w:color w:val="000000"/>
                <w:sz w:val="18"/>
                <w:szCs w:val="18"/>
              </w:rPr>
            </w:pPr>
            <w:r w:rsidRPr="00D03969">
              <w:rPr>
                <w:rFonts w:asciiTheme="minorHAnsi" w:hAnsiTheme="minorHAnsi" w:cstheme="minorHAnsi"/>
                <w:color w:val="000000" w:themeColor="text1"/>
                <w:sz w:val="18"/>
                <w:szCs w:val="18"/>
              </w:rPr>
              <w:t xml:space="preserve">Spanish </w:t>
            </w:r>
            <w:r w:rsidRPr="00D03969">
              <w:rPr>
                <w:rFonts w:asciiTheme="minorHAnsi" w:hAnsiTheme="minorHAnsi" w:cstheme="minorHAnsi"/>
                <w:i/>
                <w:iCs/>
                <w:sz w:val="18"/>
                <w:szCs w:val="18"/>
              </w:rPr>
              <w:t xml:space="preserve">– </w:t>
            </w:r>
            <w:r w:rsidR="51586A4F" w:rsidRPr="00D03969">
              <w:rPr>
                <w:rFonts w:asciiTheme="minorHAnsi" w:hAnsiTheme="minorHAnsi" w:cstheme="minorHAnsi"/>
                <w:i/>
                <w:iCs/>
                <w:color w:val="7030A0"/>
                <w:sz w:val="18"/>
                <w:szCs w:val="18"/>
              </w:rPr>
              <w:t>could change</w:t>
            </w:r>
          </w:p>
        </w:tc>
        <w:tc>
          <w:tcPr>
            <w:tcW w:w="4678" w:type="dxa"/>
            <w:shd w:val="clear" w:color="auto" w:fill="auto"/>
            <w:vAlign w:val="center"/>
          </w:tcPr>
          <w:p w14:paraId="2613E9C1" w14:textId="77777777" w:rsidR="00C621E1" w:rsidRPr="00D03969" w:rsidRDefault="00C621E1" w:rsidP="00C621E1">
            <w:pPr>
              <w:widowControl w:val="0"/>
              <w:jc w:val="both"/>
              <w:rPr>
                <w:rFonts w:asciiTheme="minorHAnsi" w:hAnsiTheme="minorHAnsi" w:cstheme="minorHAnsi"/>
                <w:sz w:val="18"/>
                <w:szCs w:val="18"/>
                <w:u w:val="single"/>
              </w:rPr>
            </w:pPr>
          </w:p>
          <w:p w14:paraId="31B99391"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Accurately repeat the sounds heard in songs and rhymes</w:t>
            </w:r>
          </w:p>
          <w:p w14:paraId="1037B8A3" w14:textId="77777777" w:rsidR="00C621E1" w:rsidRPr="00D03969" w:rsidRDefault="00C621E1" w:rsidP="00C621E1">
            <w:pPr>
              <w:widowControl w:val="0"/>
              <w:jc w:val="left"/>
              <w:rPr>
                <w:rFonts w:asciiTheme="minorHAnsi" w:hAnsiTheme="minorHAnsi" w:cstheme="minorHAnsi"/>
                <w:sz w:val="18"/>
                <w:szCs w:val="18"/>
              </w:rPr>
            </w:pPr>
          </w:p>
          <w:p w14:paraId="196042AF"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Ask and answer simple questions about different topics</w:t>
            </w:r>
          </w:p>
          <w:p w14:paraId="687C6DE0" w14:textId="77777777" w:rsidR="00C621E1" w:rsidRPr="00D03969" w:rsidRDefault="00C621E1" w:rsidP="00C621E1">
            <w:pPr>
              <w:widowControl w:val="0"/>
              <w:jc w:val="left"/>
              <w:rPr>
                <w:rFonts w:asciiTheme="minorHAnsi" w:hAnsiTheme="minorHAnsi" w:cstheme="minorHAnsi"/>
                <w:sz w:val="18"/>
                <w:szCs w:val="18"/>
              </w:rPr>
            </w:pPr>
          </w:p>
          <w:p w14:paraId="596A24A6"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Change simple sentences they have heard to make new sentences</w:t>
            </w:r>
          </w:p>
          <w:p w14:paraId="5B2F9378" w14:textId="77777777" w:rsidR="00C621E1" w:rsidRPr="00D03969" w:rsidRDefault="00C621E1" w:rsidP="00C621E1">
            <w:pPr>
              <w:widowControl w:val="0"/>
              <w:jc w:val="left"/>
              <w:rPr>
                <w:rFonts w:asciiTheme="minorHAnsi" w:hAnsiTheme="minorHAnsi" w:cstheme="minorHAnsi"/>
                <w:sz w:val="18"/>
                <w:szCs w:val="18"/>
              </w:rPr>
            </w:pPr>
          </w:p>
          <w:p w14:paraId="1E106F9B"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Real aloud with good pronunciation</w:t>
            </w:r>
          </w:p>
          <w:p w14:paraId="58E6DD4E" w14:textId="77777777" w:rsidR="00C621E1" w:rsidRPr="00D03969" w:rsidRDefault="00C621E1" w:rsidP="00C621E1">
            <w:pPr>
              <w:widowControl w:val="0"/>
              <w:jc w:val="left"/>
              <w:rPr>
                <w:rFonts w:asciiTheme="minorHAnsi" w:hAnsiTheme="minorHAnsi" w:cstheme="minorHAnsi"/>
                <w:sz w:val="18"/>
                <w:szCs w:val="18"/>
              </w:rPr>
            </w:pPr>
          </w:p>
          <w:p w14:paraId="72788200"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Understand and read aloud several familiar phrases and sentences</w:t>
            </w:r>
          </w:p>
          <w:p w14:paraId="7D3BEE8F" w14:textId="77777777" w:rsidR="00C621E1" w:rsidRPr="00D03969" w:rsidRDefault="00C621E1" w:rsidP="00C621E1">
            <w:pPr>
              <w:widowControl w:val="0"/>
              <w:jc w:val="left"/>
              <w:rPr>
                <w:rFonts w:asciiTheme="minorHAnsi" w:hAnsiTheme="minorHAnsi" w:cstheme="minorHAnsi"/>
                <w:sz w:val="18"/>
                <w:szCs w:val="18"/>
              </w:rPr>
            </w:pPr>
          </w:p>
          <w:p w14:paraId="36AB709E"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Follow the words of a text when it is being read aloud</w:t>
            </w:r>
          </w:p>
          <w:p w14:paraId="3B88899E" w14:textId="77777777" w:rsidR="00C621E1" w:rsidRPr="00D03969" w:rsidRDefault="00C621E1" w:rsidP="00C621E1">
            <w:pPr>
              <w:widowControl w:val="0"/>
              <w:jc w:val="left"/>
              <w:rPr>
                <w:rFonts w:asciiTheme="minorHAnsi" w:hAnsiTheme="minorHAnsi" w:cstheme="minorHAnsi"/>
                <w:sz w:val="18"/>
                <w:szCs w:val="18"/>
              </w:rPr>
            </w:pPr>
          </w:p>
          <w:p w14:paraId="17AEC978"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Write a range of words and some short phrases from memory</w:t>
            </w:r>
          </w:p>
          <w:p w14:paraId="69E2BB2B" w14:textId="77777777" w:rsidR="00C621E1" w:rsidRPr="00D03969" w:rsidRDefault="00C621E1" w:rsidP="00C621E1">
            <w:pPr>
              <w:widowControl w:val="0"/>
              <w:jc w:val="left"/>
              <w:rPr>
                <w:rFonts w:asciiTheme="minorHAnsi" w:hAnsiTheme="minorHAnsi" w:cstheme="minorHAnsi"/>
                <w:sz w:val="18"/>
                <w:szCs w:val="18"/>
              </w:rPr>
            </w:pPr>
          </w:p>
          <w:p w14:paraId="06FD662D"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Write sentences to describe people and things using a range </w:t>
            </w:r>
            <w:r w:rsidRPr="00D03969">
              <w:rPr>
                <w:rFonts w:asciiTheme="minorHAnsi" w:hAnsiTheme="minorHAnsi" w:cstheme="minorHAnsi"/>
                <w:sz w:val="18"/>
                <w:szCs w:val="18"/>
              </w:rPr>
              <w:lastRenderedPageBreak/>
              <w:t>of adjectives, using remembered words and example sentences for support</w:t>
            </w:r>
          </w:p>
          <w:p w14:paraId="57C0D796" w14:textId="77777777" w:rsidR="00C621E1" w:rsidRPr="00D03969" w:rsidRDefault="00C621E1" w:rsidP="00C621E1">
            <w:pPr>
              <w:widowControl w:val="0"/>
              <w:jc w:val="left"/>
              <w:rPr>
                <w:rFonts w:asciiTheme="minorHAnsi" w:hAnsiTheme="minorHAnsi" w:cstheme="minorHAnsi"/>
                <w:sz w:val="18"/>
                <w:szCs w:val="18"/>
              </w:rPr>
            </w:pPr>
          </w:p>
          <w:p w14:paraId="3A044C6F" w14:textId="6E0FB1CA"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Use pronouns and articles </w:t>
            </w:r>
            <w:r w:rsidR="00200D97" w:rsidRPr="00D03969">
              <w:rPr>
                <w:rFonts w:asciiTheme="minorHAnsi" w:hAnsiTheme="minorHAnsi" w:cstheme="minorHAnsi"/>
                <w:sz w:val="18"/>
                <w:szCs w:val="18"/>
              </w:rPr>
              <w:t>appropriately before</w:t>
            </w:r>
            <w:r w:rsidRPr="00D03969">
              <w:rPr>
                <w:rFonts w:asciiTheme="minorHAnsi" w:hAnsiTheme="minorHAnsi" w:cstheme="minorHAnsi"/>
                <w:sz w:val="18"/>
                <w:szCs w:val="18"/>
              </w:rPr>
              <w:t xml:space="preserve"> a noun</w:t>
            </w:r>
          </w:p>
          <w:p w14:paraId="3751300F" w14:textId="77777777" w:rsidR="00C621E1" w:rsidRPr="00D03969" w:rsidRDefault="00C621E1" w:rsidP="00C621E1">
            <w:pPr>
              <w:widowControl w:val="0"/>
              <w:rPr>
                <w:rFonts w:asciiTheme="minorHAnsi" w:hAnsiTheme="minorHAnsi" w:cstheme="minorHAnsi"/>
                <w:color w:val="000000"/>
                <w:sz w:val="18"/>
                <w:szCs w:val="18"/>
              </w:rPr>
            </w:pPr>
            <w:r w:rsidRPr="00D03969">
              <w:rPr>
                <w:rFonts w:asciiTheme="minorHAnsi" w:hAnsiTheme="minorHAnsi" w:cstheme="minorHAnsi"/>
                <w:sz w:val="18"/>
                <w:szCs w:val="18"/>
              </w:rPr>
              <w:t> </w:t>
            </w:r>
          </w:p>
          <w:p w14:paraId="02614873" w14:textId="77777777" w:rsidR="00F66DF8" w:rsidRPr="00D03969" w:rsidRDefault="00C621E1" w:rsidP="001669F3">
            <w:pPr>
              <w:widowControl w:val="0"/>
              <w:rPr>
                <w:rFonts w:asciiTheme="minorHAnsi" w:hAnsiTheme="minorHAnsi" w:cstheme="minorHAnsi"/>
                <w:color w:val="000000"/>
                <w:sz w:val="18"/>
                <w:szCs w:val="18"/>
              </w:rPr>
            </w:pPr>
            <w:r w:rsidRPr="00D03969">
              <w:rPr>
                <w:rFonts w:asciiTheme="minorHAnsi" w:hAnsiTheme="minorHAnsi" w:cstheme="minorHAnsi"/>
                <w:color w:val="000000"/>
                <w:sz w:val="18"/>
                <w:szCs w:val="18"/>
              </w:rPr>
              <w:t>.</w:t>
            </w:r>
          </w:p>
          <w:p w14:paraId="0D142F6F" w14:textId="77777777" w:rsidR="001669F3" w:rsidRPr="00D03969" w:rsidRDefault="001669F3" w:rsidP="001669F3">
            <w:pPr>
              <w:widowControl w:val="0"/>
              <w:jc w:val="left"/>
              <w:rPr>
                <w:rFonts w:asciiTheme="minorHAnsi" w:hAnsiTheme="minorHAnsi" w:cstheme="minorHAnsi"/>
                <w:color w:val="000000"/>
                <w:sz w:val="18"/>
                <w:szCs w:val="18"/>
              </w:rPr>
            </w:pPr>
          </w:p>
        </w:tc>
        <w:tc>
          <w:tcPr>
            <w:tcW w:w="4677" w:type="dxa"/>
            <w:shd w:val="clear" w:color="auto" w:fill="auto"/>
            <w:vAlign w:val="center"/>
          </w:tcPr>
          <w:p w14:paraId="3F347A0B" w14:textId="5C4B7A8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lastRenderedPageBreak/>
              <w:t>Accurately repeat the sounds heard in songs and rhymes</w:t>
            </w:r>
          </w:p>
          <w:p w14:paraId="120C4E94" w14:textId="77777777" w:rsidR="00C621E1" w:rsidRPr="00D03969" w:rsidRDefault="00C621E1" w:rsidP="00C621E1">
            <w:pPr>
              <w:widowControl w:val="0"/>
              <w:jc w:val="left"/>
              <w:rPr>
                <w:rFonts w:asciiTheme="minorHAnsi" w:hAnsiTheme="minorHAnsi" w:cstheme="minorHAnsi"/>
                <w:sz w:val="18"/>
                <w:szCs w:val="18"/>
              </w:rPr>
            </w:pPr>
          </w:p>
          <w:p w14:paraId="7F771839"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Ask and answer simple questions about different topics</w:t>
            </w:r>
          </w:p>
          <w:p w14:paraId="42AFC42D" w14:textId="77777777" w:rsidR="00C621E1" w:rsidRPr="00D03969" w:rsidRDefault="00C621E1" w:rsidP="00C621E1">
            <w:pPr>
              <w:widowControl w:val="0"/>
              <w:jc w:val="left"/>
              <w:rPr>
                <w:rFonts w:asciiTheme="minorHAnsi" w:hAnsiTheme="minorHAnsi" w:cstheme="minorHAnsi"/>
                <w:sz w:val="18"/>
                <w:szCs w:val="18"/>
              </w:rPr>
            </w:pPr>
          </w:p>
          <w:p w14:paraId="7C1B40EC"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Change simple sentences they have heard to make new sentences</w:t>
            </w:r>
          </w:p>
          <w:p w14:paraId="271CA723" w14:textId="77777777" w:rsidR="00C621E1" w:rsidRPr="00D03969" w:rsidRDefault="00C621E1" w:rsidP="00C621E1">
            <w:pPr>
              <w:widowControl w:val="0"/>
              <w:jc w:val="left"/>
              <w:rPr>
                <w:rFonts w:asciiTheme="minorHAnsi" w:hAnsiTheme="minorHAnsi" w:cstheme="minorHAnsi"/>
                <w:sz w:val="18"/>
                <w:szCs w:val="18"/>
              </w:rPr>
            </w:pPr>
          </w:p>
          <w:p w14:paraId="0E057813"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Real aloud with good pronunciation</w:t>
            </w:r>
          </w:p>
          <w:p w14:paraId="75FBE423" w14:textId="77777777" w:rsidR="00C621E1" w:rsidRPr="00D03969" w:rsidRDefault="00C621E1" w:rsidP="00C621E1">
            <w:pPr>
              <w:widowControl w:val="0"/>
              <w:jc w:val="left"/>
              <w:rPr>
                <w:rFonts w:asciiTheme="minorHAnsi" w:hAnsiTheme="minorHAnsi" w:cstheme="minorHAnsi"/>
                <w:sz w:val="18"/>
                <w:szCs w:val="18"/>
              </w:rPr>
            </w:pPr>
          </w:p>
          <w:p w14:paraId="3A4026F3"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Understand and read aloud several familiar phrases and sentences</w:t>
            </w:r>
          </w:p>
          <w:p w14:paraId="2D3F0BEC" w14:textId="77777777" w:rsidR="00C621E1" w:rsidRPr="00D03969" w:rsidRDefault="00C621E1" w:rsidP="00C621E1">
            <w:pPr>
              <w:widowControl w:val="0"/>
              <w:jc w:val="left"/>
              <w:rPr>
                <w:rFonts w:asciiTheme="minorHAnsi" w:hAnsiTheme="minorHAnsi" w:cstheme="minorHAnsi"/>
                <w:sz w:val="18"/>
                <w:szCs w:val="18"/>
              </w:rPr>
            </w:pPr>
          </w:p>
          <w:p w14:paraId="075F050A"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Follow the words of a text when it is being read aloud</w:t>
            </w:r>
          </w:p>
          <w:p w14:paraId="75CF4315" w14:textId="77777777" w:rsidR="00C621E1" w:rsidRPr="00D03969" w:rsidRDefault="00C621E1" w:rsidP="00C621E1">
            <w:pPr>
              <w:widowControl w:val="0"/>
              <w:jc w:val="left"/>
              <w:rPr>
                <w:rFonts w:asciiTheme="minorHAnsi" w:hAnsiTheme="minorHAnsi" w:cstheme="minorHAnsi"/>
                <w:sz w:val="18"/>
                <w:szCs w:val="18"/>
              </w:rPr>
            </w:pPr>
          </w:p>
          <w:p w14:paraId="6EAA821A"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Write a range of words and some short phrases from memory</w:t>
            </w:r>
          </w:p>
          <w:p w14:paraId="3CB648E9" w14:textId="77777777" w:rsidR="00C621E1" w:rsidRPr="00D03969" w:rsidRDefault="00C621E1" w:rsidP="00C621E1">
            <w:pPr>
              <w:widowControl w:val="0"/>
              <w:jc w:val="left"/>
              <w:rPr>
                <w:rFonts w:asciiTheme="minorHAnsi" w:hAnsiTheme="minorHAnsi" w:cstheme="minorHAnsi"/>
                <w:sz w:val="18"/>
                <w:szCs w:val="18"/>
              </w:rPr>
            </w:pPr>
          </w:p>
          <w:p w14:paraId="668A371F"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Write sentences to describe people and things using a range of adjectives, using remembered words and example </w:t>
            </w:r>
            <w:r w:rsidRPr="00D03969">
              <w:rPr>
                <w:rFonts w:asciiTheme="minorHAnsi" w:hAnsiTheme="minorHAnsi" w:cstheme="minorHAnsi"/>
                <w:sz w:val="18"/>
                <w:szCs w:val="18"/>
              </w:rPr>
              <w:lastRenderedPageBreak/>
              <w:t>sentences for support</w:t>
            </w:r>
          </w:p>
          <w:p w14:paraId="0C178E9E" w14:textId="77777777" w:rsidR="00C621E1" w:rsidRPr="00D03969" w:rsidRDefault="00C621E1" w:rsidP="00C621E1">
            <w:pPr>
              <w:widowControl w:val="0"/>
              <w:jc w:val="left"/>
              <w:rPr>
                <w:rFonts w:asciiTheme="minorHAnsi" w:hAnsiTheme="minorHAnsi" w:cstheme="minorHAnsi"/>
                <w:sz w:val="18"/>
                <w:szCs w:val="18"/>
              </w:rPr>
            </w:pPr>
          </w:p>
          <w:p w14:paraId="3EC5BC20" w14:textId="757731E5"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Use pronouns and articles </w:t>
            </w:r>
            <w:r w:rsidR="00200D97" w:rsidRPr="00D03969">
              <w:rPr>
                <w:rFonts w:asciiTheme="minorHAnsi" w:hAnsiTheme="minorHAnsi" w:cstheme="minorHAnsi"/>
                <w:sz w:val="18"/>
                <w:szCs w:val="18"/>
              </w:rPr>
              <w:t>appropriately before</w:t>
            </w:r>
            <w:r w:rsidRPr="00D03969">
              <w:rPr>
                <w:rFonts w:asciiTheme="minorHAnsi" w:hAnsiTheme="minorHAnsi" w:cstheme="minorHAnsi"/>
                <w:sz w:val="18"/>
                <w:szCs w:val="18"/>
              </w:rPr>
              <w:t xml:space="preserve"> a noun</w:t>
            </w:r>
          </w:p>
          <w:p w14:paraId="77D63B4E" w14:textId="77777777" w:rsidR="001669F3" w:rsidRPr="00D03969" w:rsidRDefault="00C621E1" w:rsidP="00F66DF8">
            <w:pPr>
              <w:widowControl w:val="0"/>
              <w:rPr>
                <w:rFonts w:asciiTheme="minorHAnsi" w:hAnsiTheme="minorHAnsi" w:cstheme="minorHAnsi"/>
                <w:color w:val="000000"/>
                <w:sz w:val="18"/>
                <w:szCs w:val="18"/>
              </w:rPr>
            </w:pPr>
            <w:r w:rsidRPr="00D03969">
              <w:rPr>
                <w:rFonts w:asciiTheme="minorHAnsi" w:hAnsiTheme="minorHAnsi" w:cstheme="minorHAnsi"/>
                <w:color w:val="000000"/>
                <w:sz w:val="18"/>
                <w:szCs w:val="18"/>
              </w:rPr>
              <w:t>.</w:t>
            </w:r>
          </w:p>
        </w:tc>
        <w:tc>
          <w:tcPr>
            <w:tcW w:w="4914" w:type="dxa"/>
            <w:shd w:val="clear" w:color="auto" w:fill="auto"/>
            <w:vAlign w:val="center"/>
          </w:tcPr>
          <w:p w14:paraId="3C0395D3" w14:textId="77777777" w:rsidR="00C621E1" w:rsidRPr="00D03969" w:rsidRDefault="00C621E1" w:rsidP="00C621E1">
            <w:pPr>
              <w:widowControl w:val="0"/>
              <w:jc w:val="left"/>
              <w:rPr>
                <w:rFonts w:asciiTheme="minorHAnsi" w:hAnsiTheme="minorHAnsi" w:cstheme="minorHAnsi"/>
                <w:sz w:val="18"/>
                <w:szCs w:val="18"/>
              </w:rPr>
            </w:pPr>
          </w:p>
          <w:p w14:paraId="26819C5E"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Accurately repeat the sounds heard in songs and rhymes</w:t>
            </w:r>
          </w:p>
          <w:p w14:paraId="3254BC2F" w14:textId="77777777" w:rsidR="00C621E1" w:rsidRPr="00D03969" w:rsidRDefault="00C621E1" w:rsidP="00C621E1">
            <w:pPr>
              <w:widowControl w:val="0"/>
              <w:jc w:val="left"/>
              <w:rPr>
                <w:rFonts w:asciiTheme="minorHAnsi" w:hAnsiTheme="minorHAnsi" w:cstheme="minorHAnsi"/>
                <w:sz w:val="18"/>
                <w:szCs w:val="18"/>
              </w:rPr>
            </w:pPr>
          </w:p>
          <w:p w14:paraId="78EA2EB8"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Ask and answer simple questions about different topics</w:t>
            </w:r>
          </w:p>
          <w:p w14:paraId="651E9592" w14:textId="77777777" w:rsidR="00C621E1" w:rsidRPr="00D03969" w:rsidRDefault="00C621E1" w:rsidP="00C621E1">
            <w:pPr>
              <w:widowControl w:val="0"/>
              <w:jc w:val="left"/>
              <w:rPr>
                <w:rFonts w:asciiTheme="minorHAnsi" w:hAnsiTheme="minorHAnsi" w:cstheme="minorHAnsi"/>
                <w:sz w:val="18"/>
                <w:szCs w:val="18"/>
              </w:rPr>
            </w:pPr>
          </w:p>
          <w:p w14:paraId="44981875"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Change simple sentences they have heard to make new sentences</w:t>
            </w:r>
          </w:p>
          <w:p w14:paraId="269E314A" w14:textId="77777777" w:rsidR="00C621E1" w:rsidRPr="00D03969" w:rsidRDefault="00C621E1" w:rsidP="00C621E1">
            <w:pPr>
              <w:widowControl w:val="0"/>
              <w:jc w:val="left"/>
              <w:rPr>
                <w:rFonts w:asciiTheme="minorHAnsi" w:hAnsiTheme="minorHAnsi" w:cstheme="minorHAnsi"/>
                <w:sz w:val="18"/>
                <w:szCs w:val="18"/>
              </w:rPr>
            </w:pPr>
          </w:p>
          <w:p w14:paraId="41C11146"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Real aloud with good pronunciation</w:t>
            </w:r>
          </w:p>
          <w:p w14:paraId="47341341" w14:textId="77777777" w:rsidR="00C621E1" w:rsidRPr="00D03969" w:rsidRDefault="00C621E1" w:rsidP="00C621E1">
            <w:pPr>
              <w:widowControl w:val="0"/>
              <w:jc w:val="left"/>
              <w:rPr>
                <w:rFonts w:asciiTheme="minorHAnsi" w:hAnsiTheme="minorHAnsi" w:cstheme="minorHAnsi"/>
                <w:sz w:val="18"/>
                <w:szCs w:val="18"/>
              </w:rPr>
            </w:pPr>
          </w:p>
          <w:p w14:paraId="70ED6A5E"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Understand and read aloud several familiar phrases and sentences</w:t>
            </w:r>
          </w:p>
          <w:p w14:paraId="42EF2083" w14:textId="77777777" w:rsidR="00C621E1" w:rsidRPr="00D03969" w:rsidRDefault="00C621E1" w:rsidP="00C621E1">
            <w:pPr>
              <w:widowControl w:val="0"/>
              <w:jc w:val="left"/>
              <w:rPr>
                <w:rFonts w:asciiTheme="minorHAnsi" w:hAnsiTheme="minorHAnsi" w:cstheme="minorHAnsi"/>
                <w:sz w:val="18"/>
                <w:szCs w:val="18"/>
              </w:rPr>
            </w:pPr>
          </w:p>
          <w:p w14:paraId="78F46EAE"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Follow the words of a text when it is being read aloud</w:t>
            </w:r>
          </w:p>
          <w:p w14:paraId="7B40C951" w14:textId="77777777" w:rsidR="00C621E1" w:rsidRPr="00D03969" w:rsidRDefault="00C621E1" w:rsidP="00C621E1">
            <w:pPr>
              <w:widowControl w:val="0"/>
              <w:jc w:val="left"/>
              <w:rPr>
                <w:rFonts w:asciiTheme="minorHAnsi" w:hAnsiTheme="minorHAnsi" w:cstheme="minorHAnsi"/>
                <w:sz w:val="18"/>
                <w:szCs w:val="18"/>
              </w:rPr>
            </w:pPr>
          </w:p>
          <w:p w14:paraId="558691B1"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Write a range of words and some short phrases from memory</w:t>
            </w:r>
          </w:p>
          <w:p w14:paraId="4B4D7232" w14:textId="77777777" w:rsidR="00C621E1" w:rsidRPr="00D03969" w:rsidRDefault="00C621E1" w:rsidP="00C621E1">
            <w:pPr>
              <w:widowControl w:val="0"/>
              <w:jc w:val="left"/>
              <w:rPr>
                <w:rFonts w:asciiTheme="minorHAnsi" w:hAnsiTheme="minorHAnsi" w:cstheme="minorHAnsi"/>
                <w:sz w:val="18"/>
                <w:szCs w:val="18"/>
              </w:rPr>
            </w:pPr>
          </w:p>
          <w:p w14:paraId="4C39F6BE" w14:textId="77777777"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Write sentences to describe people and things using a range of adjectives, using remembered words and example sentences </w:t>
            </w:r>
            <w:r w:rsidRPr="00D03969">
              <w:rPr>
                <w:rFonts w:asciiTheme="minorHAnsi" w:hAnsiTheme="minorHAnsi" w:cstheme="minorHAnsi"/>
                <w:sz w:val="18"/>
                <w:szCs w:val="18"/>
              </w:rPr>
              <w:lastRenderedPageBreak/>
              <w:t>for support</w:t>
            </w:r>
          </w:p>
          <w:p w14:paraId="2093CA67" w14:textId="77777777" w:rsidR="00C621E1" w:rsidRPr="00D03969" w:rsidRDefault="00C621E1" w:rsidP="00C621E1">
            <w:pPr>
              <w:widowControl w:val="0"/>
              <w:jc w:val="left"/>
              <w:rPr>
                <w:rFonts w:asciiTheme="minorHAnsi" w:hAnsiTheme="minorHAnsi" w:cstheme="minorHAnsi"/>
                <w:sz w:val="18"/>
                <w:szCs w:val="18"/>
              </w:rPr>
            </w:pPr>
          </w:p>
          <w:p w14:paraId="47F3FD33" w14:textId="46E47F2B" w:rsidR="00C621E1" w:rsidRPr="00D03969" w:rsidRDefault="00C621E1" w:rsidP="00C621E1">
            <w:pPr>
              <w:widowControl w:val="0"/>
              <w:jc w:val="left"/>
              <w:rPr>
                <w:rFonts w:asciiTheme="minorHAnsi" w:hAnsiTheme="minorHAnsi" w:cstheme="minorHAnsi"/>
                <w:sz w:val="18"/>
                <w:szCs w:val="18"/>
              </w:rPr>
            </w:pPr>
            <w:r w:rsidRPr="00D03969">
              <w:rPr>
                <w:rFonts w:asciiTheme="minorHAnsi" w:hAnsiTheme="minorHAnsi" w:cstheme="minorHAnsi"/>
                <w:sz w:val="18"/>
                <w:szCs w:val="18"/>
              </w:rPr>
              <w:t xml:space="preserve">Use pronouns and articles </w:t>
            </w:r>
            <w:r w:rsidR="00200D97" w:rsidRPr="00D03969">
              <w:rPr>
                <w:rFonts w:asciiTheme="minorHAnsi" w:hAnsiTheme="minorHAnsi" w:cstheme="minorHAnsi"/>
                <w:sz w:val="18"/>
                <w:szCs w:val="18"/>
              </w:rPr>
              <w:t>appropriately before</w:t>
            </w:r>
            <w:r w:rsidRPr="00D03969">
              <w:rPr>
                <w:rFonts w:asciiTheme="minorHAnsi" w:hAnsiTheme="minorHAnsi" w:cstheme="minorHAnsi"/>
                <w:sz w:val="18"/>
                <w:szCs w:val="18"/>
              </w:rPr>
              <w:t xml:space="preserve"> a noun</w:t>
            </w:r>
          </w:p>
          <w:p w14:paraId="540FE43D" w14:textId="77777777" w:rsidR="00F66DF8" w:rsidRPr="00D03969" w:rsidRDefault="00C621E1" w:rsidP="00F66DF8">
            <w:pPr>
              <w:widowControl w:val="0"/>
              <w:rPr>
                <w:rFonts w:asciiTheme="minorHAnsi" w:hAnsiTheme="minorHAnsi" w:cstheme="minorHAnsi"/>
                <w:color w:val="000000"/>
                <w:sz w:val="18"/>
                <w:szCs w:val="18"/>
              </w:rPr>
            </w:pPr>
            <w:r w:rsidRPr="00D03969">
              <w:rPr>
                <w:rFonts w:asciiTheme="minorHAnsi" w:hAnsiTheme="minorHAnsi" w:cstheme="minorHAnsi"/>
                <w:color w:val="000000"/>
                <w:sz w:val="18"/>
                <w:szCs w:val="18"/>
              </w:rPr>
              <w:t>.</w:t>
            </w:r>
          </w:p>
          <w:p w14:paraId="2503B197" w14:textId="77777777" w:rsidR="00F66DF8" w:rsidRPr="00D03969" w:rsidRDefault="00F66DF8" w:rsidP="001669F3">
            <w:pPr>
              <w:widowControl w:val="0"/>
              <w:rPr>
                <w:rFonts w:asciiTheme="minorHAnsi" w:hAnsiTheme="minorHAnsi" w:cstheme="minorHAnsi"/>
                <w:color w:val="000000"/>
                <w:sz w:val="18"/>
                <w:szCs w:val="18"/>
              </w:rPr>
            </w:pPr>
          </w:p>
          <w:p w14:paraId="38288749" w14:textId="77777777" w:rsidR="001669F3" w:rsidRPr="00D03969" w:rsidRDefault="001669F3" w:rsidP="001669F3">
            <w:pPr>
              <w:widowControl w:val="0"/>
              <w:rPr>
                <w:rFonts w:asciiTheme="minorHAnsi" w:hAnsiTheme="minorHAnsi" w:cstheme="minorHAnsi"/>
                <w:color w:val="000000"/>
                <w:sz w:val="18"/>
                <w:szCs w:val="18"/>
              </w:rPr>
            </w:pPr>
          </w:p>
          <w:p w14:paraId="0A392C6A" w14:textId="53DF2A06" w:rsidR="001669F3" w:rsidRPr="00D03969" w:rsidRDefault="001669F3" w:rsidP="001669F3">
            <w:pPr>
              <w:widowControl w:val="0"/>
              <w:jc w:val="left"/>
              <w:rPr>
                <w:rFonts w:asciiTheme="minorHAnsi" w:hAnsiTheme="minorHAnsi" w:cstheme="minorHAnsi"/>
                <w:color w:val="000000"/>
                <w:sz w:val="18"/>
                <w:szCs w:val="18"/>
              </w:rPr>
            </w:pPr>
          </w:p>
        </w:tc>
      </w:tr>
      <w:tr w:rsidR="00F66DF8" w:rsidRPr="00D03969" w14:paraId="235912DD" w14:textId="77777777" w:rsidTr="63066A83">
        <w:trPr>
          <w:trHeight w:val="699"/>
        </w:trPr>
        <w:tc>
          <w:tcPr>
            <w:tcW w:w="1702" w:type="dxa"/>
            <w:shd w:val="clear" w:color="auto" w:fill="auto"/>
          </w:tcPr>
          <w:p w14:paraId="5ACB7D9E" w14:textId="77777777" w:rsidR="00F66DF8" w:rsidRPr="00D03969" w:rsidRDefault="00F66DF8" w:rsidP="001669F3">
            <w:pPr>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lastRenderedPageBreak/>
              <w:t>Music</w:t>
            </w:r>
          </w:p>
        </w:tc>
        <w:tc>
          <w:tcPr>
            <w:tcW w:w="4678" w:type="dxa"/>
            <w:shd w:val="clear" w:color="auto" w:fill="auto"/>
            <w:vAlign w:val="center"/>
          </w:tcPr>
          <w:p w14:paraId="4936A2D6" w14:textId="34F79870" w:rsidR="00877430" w:rsidRPr="00D03969" w:rsidRDefault="00877430" w:rsidP="00877430">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Recognise and discuss some contrasting styles of music, </w:t>
            </w:r>
            <w:r w:rsidR="00200D97" w:rsidRPr="00D03969">
              <w:rPr>
                <w:rFonts w:asciiTheme="minorHAnsi" w:hAnsiTheme="minorHAnsi" w:cstheme="minorHAnsi"/>
                <w:sz w:val="18"/>
                <w:szCs w:val="18"/>
              </w:rPr>
              <w:t>using appropriate</w:t>
            </w:r>
            <w:r w:rsidRPr="00D03969">
              <w:rPr>
                <w:rFonts w:asciiTheme="minorHAnsi" w:hAnsiTheme="minorHAnsi" w:cstheme="minorHAnsi"/>
                <w:sz w:val="18"/>
                <w:szCs w:val="18"/>
              </w:rPr>
              <w:t xml:space="preserve"> musical language  </w:t>
            </w:r>
          </w:p>
          <w:p w14:paraId="25F4B680" w14:textId="77777777" w:rsidR="00877430" w:rsidRPr="00D03969" w:rsidRDefault="00877430" w:rsidP="00877430">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Identify the main sections of the song </w:t>
            </w:r>
          </w:p>
          <w:p w14:paraId="7BCC970A" w14:textId="5F605653" w:rsidR="00877430" w:rsidRPr="00D03969" w:rsidRDefault="00877430" w:rsidP="00877430">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Sing songs showing musical expression, phrasing, changes of </w:t>
            </w:r>
            <w:r w:rsidR="00200D97" w:rsidRPr="00D03969">
              <w:rPr>
                <w:rFonts w:asciiTheme="minorHAnsi" w:hAnsiTheme="minorHAnsi" w:cstheme="minorHAnsi"/>
                <w:sz w:val="18"/>
                <w:szCs w:val="18"/>
              </w:rPr>
              <w:t>tempo, dynamics</w:t>
            </w:r>
            <w:r w:rsidRPr="00D03969">
              <w:rPr>
                <w:rFonts w:asciiTheme="minorHAnsi" w:hAnsiTheme="minorHAnsi" w:cstheme="minorHAnsi"/>
                <w:sz w:val="18"/>
                <w:szCs w:val="18"/>
              </w:rPr>
              <w:t xml:space="preserve"> and reflecting the mood and character of the song.   </w:t>
            </w:r>
          </w:p>
          <w:p w14:paraId="3CB23C0D" w14:textId="11D2D5B6" w:rsidR="00877430" w:rsidRPr="00D03969" w:rsidRDefault="00877430" w:rsidP="00877430">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Sing two/three part rounds with more confidence and increasing </w:t>
            </w:r>
            <w:r w:rsidR="00200D97" w:rsidRPr="00D03969">
              <w:rPr>
                <w:rFonts w:asciiTheme="minorHAnsi" w:hAnsiTheme="minorHAnsi" w:cstheme="minorHAnsi"/>
                <w:sz w:val="18"/>
                <w:szCs w:val="18"/>
              </w:rPr>
              <w:t>pitch accuracy</w:t>
            </w:r>
            <w:r w:rsidRPr="00D03969">
              <w:rPr>
                <w:rFonts w:asciiTheme="minorHAnsi" w:hAnsiTheme="minorHAnsi" w:cstheme="minorHAnsi"/>
                <w:sz w:val="18"/>
                <w:szCs w:val="18"/>
              </w:rPr>
              <w:t xml:space="preserve">  </w:t>
            </w:r>
          </w:p>
          <w:p w14:paraId="1FC6A256" w14:textId="77777777" w:rsidR="00877430" w:rsidRPr="00D03969" w:rsidRDefault="00877430" w:rsidP="00877430">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Maintain two or more different ostinato patterns in a small instrumental group against a steady beat </w:t>
            </w:r>
          </w:p>
          <w:p w14:paraId="4FBAA6F3" w14:textId="77777777" w:rsidR="00877430" w:rsidRPr="00D03969" w:rsidRDefault="00877430" w:rsidP="00877430">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Read and play from some conventional music symbols </w:t>
            </w:r>
          </w:p>
          <w:p w14:paraId="4B1D2ABA" w14:textId="77777777" w:rsidR="00877430" w:rsidRPr="00D03969" w:rsidRDefault="00877430" w:rsidP="00877430">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Compose a simple melody from a selected group of notes </w:t>
            </w:r>
          </w:p>
          <w:p w14:paraId="5E3FDBE3" w14:textId="77777777" w:rsidR="00F66DF8" w:rsidRPr="00D03969" w:rsidRDefault="00877430" w:rsidP="00877430">
            <w:pPr>
              <w:widowControl w:val="0"/>
              <w:jc w:val="both"/>
              <w:rPr>
                <w:rFonts w:asciiTheme="minorHAnsi" w:hAnsiTheme="minorHAnsi" w:cstheme="minorHAnsi"/>
                <w:color w:val="000000"/>
                <w:sz w:val="18"/>
                <w:szCs w:val="18"/>
              </w:rPr>
            </w:pPr>
            <w:r w:rsidRPr="00D03969">
              <w:rPr>
                <w:rFonts w:asciiTheme="minorHAnsi" w:hAnsiTheme="minorHAnsi" w:cstheme="minorHAnsi"/>
                <w:sz w:val="18"/>
                <w:szCs w:val="18"/>
              </w:rPr>
              <w:t>Choose what to perform and create a programme</w:t>
            </w:r>
          </w:p>
        </w:tc>
        <w:tc>
          <w:tcPr>
            <w:tcW w:w="4677" w:type="dxa"/>
            <w:shd w:val="clear" w:color="auto" w:fill="auto"/>
            <w:vAlign w:val="center"/>
          </w:tcPr>
          <w:p w14:paraId="3D497B29" w14:textId="39F4FE85" w:rsidR="00877430" w:rsidRPr="00D03969" w:rsidRDefault="00877430" w:rsidP="00877430">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Recognise and discuss some contrasting styles of music, </w:t>
            </w:r>
            <w:r w:rsidR="00200D97" w:rsidRPr="00D03969">
              <w:rPr>
                <w:rFonts w:asciiTheme="minorHAnsi" w:hAnsiTheme="minorHAnsi" w:cstheme="minorHAnsi"/>
                <w:sz w:val="18"/>
                <w:szCs w:val="18"/>
              </w:rPr>
              <w:t>using appropriate</w:t>
            </w:r>
            <w:r w:rsidRPr="00D03969">
              <w:rPr>
                <w:rFonts w:asciiTheme="minorHAnsi" w:hAnsiTheme="minorHAnsi" w:cstheme="minorHAnsi"/>
                <w:sz w:val="18"/>
                <w:szCs w:val="18"/>
              </w:rPr>
              <w:t xml:space="preserve"> musical language  </w:t>
            </w:r>
          </w:p>
          <w:p w14:paraId="7FCF0715" w14:textId="77777777" w:rsidR="00877430" w:rsidRPr="00D03969" w:rsidRDefault="00877430" w:rsidP="00877430">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Identify the main sections of the song </w:t>
            </w:r>
          </w:p>
          <w:p w14:paraId="104571F7" w14:textId="4D267087" w:rsidR="00877430" w:rsidRPr="00D03969" w:rsidRDefault="00877430" w:rsidP="00877430">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Sing songs showing musical expression, phrasing, changes of </w:t>
            </w:r>
            <w:r w:rsidR="00200D97" w:rsidRPr="00D03969">
              <w:rPr>
                <w:rFonts w:asciiTheme="minorHAnsi" w:hAnsiTheme="minorHAnsi" w:cstheme="minorHAnsi"/>
                <w:sz w:val="18"/>
                <w:szCs w:val="18"/>
              </w:rPr>
              <w:t>tempo, dynamics</w:t>
            </w:r>
            <w:r w:rsidRPr="00D03969">
              <w:rPr>
                <w:rFonts w:asciiTheme="minorHAnsi" w:hAnsiTheme="minorHAnsi" w:cstheme="minorHAnsi"/>
                <w:sz w:val="18"/>
                <w:szCs w:val="18"/>
              </w:rPr>
              <w:t xml:space="preserve"> and reflecting the mood and character of the song.   </w:t>
            </w:r>
          </w:p>
          <w:p w14:paraId="4097C1D3" w14:textId="3346B93C" w:rsidR="00877430" w:rsidRPr="00D03969" w:rsidRDefault="00877430" w:rsidP="00877430">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Sing two/three part rounds with more confidence and increasing </w:t>
            </w:r>
            <w:r w:rsidR="00200D97" w:rsidRPr="00D03969">
              <w:rPr>
                <w:rFonts w:asciiTheme="minorHAnsi" w:hAnsiTheme="minorHAnsi" w:cstheme="minorHAnsi"/>
                <w:sz w:val="18"/>
                <w:szCs w:val="18"/>
              </w:rPr>
              <w:t>pitch accuracy</w:t>
            </w:r>
            <w:r w:rsidRPr="00D03969">
              <w:rPr>
                <w:rFonts w:asciiTheme="minorHAnsi" w:hAnsiTheme="minorHAnsi" w:cstheme="minorHAnsi"/>
                <w:sz w:val="18"/>
                <w:szCs w:val="18"/>
              </w:rPr>
              <w:t xml:space="preserve">  </w:t>
            </w:r>
          </w:p>
          <w:p w14:paraId="33F7734A" w14:textId="77777777" w:rsidR="00877430" w:rsidRPr="00D03969" w:rsidRDefault="00877430" w:rsidP="00877430">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Maintain two or more different ostinato patterns in a small instrumental group against a steady beat </w:t>
            </w:r>
          </w:p>
          <w:p w14:paraId="0B791385" w14:textId="77777777" w:rsidR="00877430" w:rsidRPr="00D03969" w:rsidRDefault="00877430" w:rsidP="00877430">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Read and play from some conventional music symbols </w:t>
            </w:r>
          </w:p>
          <w:p w14:paraId="5963200F" w14:textId="77777777" w:rsidR="00877430" w:rsidRPr="00D03969" w:rsidRDefault="00877430" w:rsidP="00877430">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Compose a simple melody from a selected group of notes </w:t>
            </w:r>
          </w:p>
          <w:p w14:paraId="6B913FF8" w14:textId="77777777" w:rsidR="00F66DF8" w:rsidRPr="00D03969" w:rsidRDefault="00877430" w:rsidP="00877430">
            <w:pPr>
              <w:widowControl w:val="0"/>
              <w:jc w:val="both"/>
              <w:rPr>
                <w:rFonts w:asciiTheme="minorHAnsi" w:hAnsiTheme="minorHAnsi" w:cstheme="minorHAnsi"/>
                <w:color w:val="000000"/>
                <w:sz w:val="18"/>
                <w:szCs w:val="18"/>
              </w:rPr>
            </w:pPr>
            <w:r w:rsidRPr="00D03969">
              <w:rPr>
                <w:rFonts w:asciiTheme="minorHAnsi" w:hAnsiTheme="minorHAnsi" w:cstheme="minorHAnsi"/>
                <w:sz w:val="18"/>
                <w:szCs w:val="18"/>
              </w:rPr>
              <w:t>Choose what to perform and create a programme</w:t>
            </w:r>
          </w:p>
        </w:tc>
        <w:tc>
          <w:tcPr>
            <w:tcW w:w="4914" w:type="dxa"/>
            <w:shd w:val="clear" w:color="auto" w:fill="auto"/>
            <w:vAlign w:val="center"/>
          </w:tcPr>
          <w:p w14:paraId="1CF16A90" w14:textId="5F4D8F74" w:rsidR="000C23F9" w:rsidRPr="00D03969" w:rsidRDefault="000C23F9" w:rsidP="000C23F9">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Recognise and discuss some contrasting styles of music, </w:t>
            </w:r>
            <w:r w:rsidR="00200D97" w:rsidRPr="00D03969">
              <w:rPr>
                <w:rFonts w:asciiTheme="minorHAnsi" w:hAnsiTheme="minorHAnsi" w:cstheme="minorHAnsi"/>
                <w:sz w:val="18"/>
                <w:szCs w:val="18"/>
              </w:rPr>
              <w:t>using appropriate</w:t>
            </w:r>
            <w:r w:rsidRPr="00D03969">
              <w:rPr>
                <w:rFonts w:asciiTheme="minorHAnsi" w:hAnsiTheme="minorHAnsi" w:cstheme="minorHAnsi"/>
                <w:sz w:val="18"/>
                <w:szCs w:val="18"/>
              </w:rPr>
              <w:t xml:space="preserve"> musical language  </w:t>
            </w:r>
          </w:p>
          <w:p w14:paraId="4399289C" w14:textId="77777777" w:rsidR="000C23F9" w:rsidRPr="00D03969" w:rsidRDefault="000C23F9" w:rsidP="000C23F9">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Identify the main sections of the song </w:t>
            </w:r>
          </w:p>
          <w:p w14:paraId="6640BD0F" w14:textId="4EEE0B60" w:rsidR="000C23F9" w:rsidRPr="00D03969" w:rsidRDefault="000C23F9" w:rsidP="000C23F9">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Sing songs showing musical expression, phrasing, changes of </w:t>
            </w:r>
            <w:r w:rsidR="00200D97" w:rsidRPr="00D03969">
              <w:rPr>
                <w:rFonts w:asciiTheme="minorHAnsi" w:hAnsiTheme="minorHAnsi" w:cstheme="minorHAnsi"/>
                <w:sz w:val="18"/>
                <w:szCs w:val="18"/>
              </w:rPr>
              <w:t>tempo, dynamics</w:t>
            </w:r>
            <w:r w:rsidRPr="00D03969">
              <w:rPr>
                <w:rFonts w:asciiTheme="minorHAnsi" w:hAnsiTheme="minorHAnsi" w:cstheme="minorHAnsi"/>
                <w:sz w:val="18"/>
                <w:szCs w:val="18"/>
              </w:rPr>
              <w:t xml:space="preserve"> and reflecting the mood and character of the song.   </w:t>
            </w:r>
          </w:p>
          <w:p w14:paraId="37EE877A" w14:textId="56BB28C1" w:rsidR="000C23F9" w:rsidRPr="00D03969" w:rsidRDefault="000C23F9" w:rsidP="000C23F9">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Sing two/three part rounds with more confidence and increasing </w:t>
            </w:r>
            <w:r w:rsidR="00200D97" w:rsidRPr="00D03969">
              <w:rPr>
                <w:rFonts w:asciiTheme="minorHAnsi" w:hAnsiTheme="minorHAnsi" w:cstheme="minorHAnsi"/>
                <w:sz w:val="18"/>
                <w:szCs w:val="18"/>
              </w:rPr>
              <w:t>pitch accuracy</w:t>
            </w:r>
            <w:r w:rsidRPr="00D03969">
              <w:rPr>
                <w:rFonts w:asciiTheme="minorHAnsi" w:hAnsiTheme="minorHAnsi" w:cstheme="minorHAnsi"/>
                <w:sz w:val="18"/>
                <w:szCs w:val="18"/>
              </w:rPr>
              <w:t xml:space="preserve">  </w:t>
            </w:r>
          </w:p>
          <w:p w14:paraId="7EA6F2D9" w14:textId="77777777" w:rsidR="000C23F9" w:rsidRPr="00D03969" w:rsidRDefault="000C23F9" w:rsidP="000C23F9">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Maintain two or more different ostinato patterns in a small instrumental group against a steady beat </w:t>
            </w:r>
          </w:p>
          <w:p w14:paraId="7B964A10" w14:textId="77777777" w:rsidR="000C23F9" w:rsidRPr="00D03969" w:rsidRDefault="000C23F9" w:rsidP="000C23F9">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Read and play from some conventional music symbols </w:t>
            </w:r>
          </w:p>
          <w:p w14:paraId="0FACC015" w14:textId="77777777" w:rsidR="000C23F9" w:rsidRPr="00D03969" w:rsidRDefault="000C23F9" w:rsidP="000C23F9">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 xml:space="preserve">Compose a simple melody from a selected group of notes </w:t>
            </w:r>
          </w:p>
          <w:p w14:paraId="6DA935C2" w14:textId="77777777" w:rsidR="00F66DF8" w:rsidRDefault="00877430" w:rsidP="00877430">
            <w:pPr>
              <w:widowControl w:val="0"/>
              <w:spacing w:line="360" w:lineRule="auto"/>
              <w:jc w:val="left"/>
              <w:rPr>
                <w:rFonts w:asciiTheme="minorHAnsi" w:hAnsiTheme="minorHAnsi" w:cstheme="minorHAnsi"/>
                <w:sz w:val="18"/>
                <w:szCs w:val="18"/>
              </w:rPr>
            </w:pPr>
            <w:r w:rsidRPr="00D03969">
              <w:rPr>
                <w:rFonts w:asciiTheme="minorHAnsi" w:hAnsiTheme="minorHAnsi" w:cstheme="minorHAnsi"/>
                <w:sz w:val="18"/>
                <w:szCs w:val="18"/>
              </w:rPr>
              <w:t>Choose what to perform and create a programme</w:t>
            </w:r>
          </w:p>
          <w:p w14:paraId="17A88871" w14:textId="335C0E9C" w:rsidR="00901B54" w:rsidRPr="00D03969" w:rsidRDefault="00901B54" w:rsidP="00877430">
            <w:pPr>
              <w:widowControl w:val="0"/>
              <w:spacing w:line="360" w:lineRule="auto"/>
              <w:jc w:val="left"/>
              <w:rPr>
                <w:rFonts w:asciiTheme="minorHAnsi" w:hAnsiTheme="minorHAnsi" w:cstheme="minorHAnsi"/>
                <w:color w:val="000000"/>
                <w:sz w:val="18"/>
                <w:szCs w:val="18"/>
              </w:rPr>
            </w:pPr>
          </w:p>
        </w:tc>
      </w:tr>
      <w:tr w:rsidR="00F66DF8" w:rsidRPr="00D03969" w14:paraId="72333990" w14:textId="77777777" w:rsidTr="63066A83">
        <w:trPr>
          <w:trHeight w:val="699"/>
        </w:trPr>
        <w:tc>
          <w:tcPr>
            <w:tcW w:w="1702" w:type="dxa"/>
            <w:shd w:val="clear" w:color="auto" w:fill="auto"/>
          </w:tcPr>
          <w:p w14:paraId="6FFC0775" w14:textId="77777777" w:rsidR="00F66DF8" w:rsidRPr="00D03969" w:rsidRDefault="00F66DF8" w:rsidP="001669F3">
            <w:pPr>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Writing</w:t>
            </w:r>
          </w:p>
          <w:p w14:paraId="25A81A8D" w14:textId="77777777" w:rsidR="00704F9A" w:rsidRPr="00D03969" w:rsidRDefault="00704F9A" w:rsidP="001669F3">
            <w:pPr>
              <w:jc w:val="left"/>
              <w:rPr>
                <w:rFonts w:asciiTheme="minorHAnsi" w:hAnsiTheme="minorHAnsi" w:cstheme="minorHAnsi"/>
                <w:i/>
                <w:iCs/>
                <w:color w:val="000000"/>
                <w:sz w:val="18"/>
                <w:szCs w:val="18"/>
              </w:rPr>
            </w:pPr>
            <w:r w:rsidRPr="00D03969">
              <w:rPr>
                <w:rFonts w:asciiTheme="minorHAnsi" w:hAnsiTheme="minorHAnsi" w:cstheme="minorHAnsi"/>
                <w:i/>
                <w:iCs/>
                <w:color w:val="000000"/>
                <w:sz w:val="18"/>
                <w:szCs w:val="18"/>
              </w:rPr>
              <w:t>Targets shown when first introduced</w:t>
            </w:r>
          </w:p>
          <w:p w14:paraId="6E86EB6A" w14:textId="77777777" w:rsidR="00704F9A" w:rsidRPr="00D03969" w:rsidRDefault="00704F9A" w:rsidP="001669F3">
            <w:pPr>
              <w:jc w:val="left"/>
              <w:rPr>
                <w:rFonts w:asciiTheme="minorHAnsi" w:hAnsiTheme="minorHAnsi" w:cstheme="minorHAnsi"/>
                <w:i/>
                <w:iCs/>
                <w:color w:val="00B050"/>
                <w:sz w:val="18"/>
                <w:szCs w:val="18"/>
              </w:rPr>
            </w:pPr>
            <w:r w:rsidRPr="00D03969">
              <w:rPr>
                <w:rFonts w:asciiTheme="minorHAnsi" w:hAnsiTheme="minorHAnsi" w:cstheme="minorHAnsi"/>
                <w:i/>
                <w:iCs/>
                <w:color w:val="00B050"/>
                <w:sz w:val="18"/>
                <w:szCs w:val="18"/>
              </w:rPr>
              <w:t>Spelling</w:t>
            </w:r>
          </w:p>
          <w:p w14:paraId="0B50E84F" w14:textId="77777777" w:rsidR="00704F9A" w:rsidRPr="00D03969" w:rsidRDefault="00704F9A" w:rsidP="001669F3">
            <w:pPr>
              <w:jc w:val="left"/>
              <w:rPr>
                <w:rFonts w:asciiTheme="minorHAnsi" w:hAnsiTheme="minorHAnsi" w:cstheme="minorHAnsi"/>
                <w:i/>
                <w:iCs/>
                <w:color w:val="FFC000"/>
                <w:sz w:val="18"/>
                <w:szCs w:val="18"/>
              </w:rPr>
            </w:pPr>
            <w:r w:rsidRPr="00D03969">
              <w:rPr>
                <w:rFonts w:asciiTheme="minorHAnsi" w:hAnsiTheme="minorHAnsi" w:cstheme="minorHAnsi"/>
                <w:i/>
                <w:iCs/>
                <w:color w:val="FFC000"/>
                <w:sz w:val="18"/>
                <w:szCs w:val="18"/>
              </w:rPr>
              <w:t>Handwriting</w:t>
            </w:r>
          </w:p>
          <w:p w14:paraId="71A124F8" w14:textId="77777777" w:rsidR="000F4184" w:rsidRPr="00D03969" w:rsidRDefault="000F4184" w:rsidP="001669F3">
            <w:pPr>
              <w:jc w:val="left"/>
              <w:rPr>
                <w:rFonts w:asciiTheme="minorHAnsi" w:hAnsiTheme="minorHAnsi" w:cstheme="minorHAnsi"/>
                <w:i/>
                <w:iCs/>
                <w:color w:val="FF0000"/>
                <w:sz w:val="18"/>
                <w:szCs w:val="18"/>
              </w:rPr>
            </w:pPr>
            <w:r w:rsidRPr="00D03969">
              <w:rPr>
                <w:rFonts w:asciiTheme="minorHAnsi" w:hAnsiTheme="minorHAnsi" w:cstheme="minorHAnsi"/>
                <w:i/>
                <w:iCs/>
                <w:color w:val="FF0000"/>
                <w:sz w:val="18"/>
                <w:szCs w:val="18"/>
              </w:rPr>
              <w:t>Composition</w:t>
            </w:r>
          </w:p>
          <w:p w14:paraId="48C6C633" w14:textId="77777777" w:rsidR="000F4184" w:rsidRPr="00D03969" w:rsidRDefault="000F4184" w:rsidP="001669F3">
            <w:pPr>
              <w:jc w:val="left"/>
              <w:rPr>
                <w:rFonts w:asciiTheme="minorHAnsi" w:hAnsiTheme="minorHAnsi" w:cstheme="minorHAnsi"/>
                <w:i/>
                <w:iCs/>
                <w:color w:val="0070C0"/>
                <w:sz w:val="18"/>
                <w:szCs w:val="18"/>
              </w:rPr>
            </w:pPr>
            <w:r w:rsidRPr="00D03969">
              <w:rPr>
                <w:rFonts w:asciiTheme="minorHAnsi" w:hAnsiTheme="minorHAnsi" w:cstheme="minorHAnsi"/>
                <w:i/>
                <w:iCs/>
                <w:color w:val="0070C0"/>
                <w:sz w:val="18"/>
                <w:szCs w:val="18"/>
              </w:rPr>
              <w:t>Grammar and punctuation</w:t>
            </w:r>
          </w:p>
        </w:tc>
        <w:tc>
          <w:tcPr>
            <w:tcW w:w="4678" w:type="dxa"/>
            <w:shd w:val="clear" w:color="auto" w:fill="auto"/>
          </w:tcPr>
          <w:p w14:paraId="29850928" w14:textId="77777777" w:rsidR="00704F9A" w:rsidRPr="00D03969" w:rsidRDefault="00357A8B" w:rsidP="00704F9A">
            <w:pPr>
              <w:widowControl w:val="0"/>
              <w:jc w:val="left"/>
              <w:rPr>
                <w:rFonts w:asciiTheme="minorHAnsi" w:hAnsiTheme="minorHAnsi" w:cstheme="minorHAnsi"/>
                <w:color w:val="00B050"/>
                <w:sz w:val="18"/>
                <w:szCs w:val="18"/>
              </w:rPr>
            </w:pPr>
            <w:r w:rsidRPr="00D03969">
              <w:rPr>
                <w:rFonts w:asciiTheme="minorHAnsi" w:hAnsiTheme="minorHAnsi" w:cstheme="minorHAnsi"/>
                <w:color w:val="00B050"/>
                <w:sz w:val="18"/>
                <w:szCs w:val="18"/>
              </w:rPr>
              <w:t>Use the prefixes in-, im-, il-, i-r, sub-, inter-, super-, anti-, auto-</w:t>
            </w:r>
          </w:p>
          <w:p w14:paraId="290583F9" w14:textId="77777777" w:rsidR="00704F9A" w:rsidRPr="00D03969" w:rsidRDefault="00704F9A" w:rsidP="00704F9A">
            <w:pPr>
              <w:widowControl w:val="0"/>
              <w:jc w:val="left"/>
              <w:rPr>
                <w:rFonts w:asciiTheme="minorHAnsi" w:hAnsiTheme="minorHAnsi" w:cstheme="minorHAnsi"/>
                <w:color w:val="00B050"/>
                <w:sz w:val="18"/>
                <w:szCs w:val="18"/>
              </w:rPr>
            </w:pPr>
          </w:p>
          <w:p w14:paraId="295892D8" w14:textId="77777777" w:rsidR="00357A8B" w:rsidRPr="00D03969" w:rsidRDefault="00357A8B" w:rsidP="00704F9A">
            <w:pPr>
              <w:widowControl w:val="0"/>
              <w:jc w:val="left"/>
              <w:rPr>
                <w:rFonts w:asciiTheme="minorHAnsi" w:hAnsiTheme="minorHAnsi" w:cstheme="minorHAnsi"/>
                <w:color w:val="00B050"/>
                <w:sz w:val="18"/>
                <w:szCs w:val="18"/>
              </w:rPr>
            </w:pPr>
            <w:r w:rsidRPr="00D03969">
              <w:rPr>
                <w:rFonts w:asciiTheme="minorHAnsi" w:hAnsiTheme="minorHAnsi" w:cstheme="minorHAnsi"/>
                <w:color w:val="00B050"/>
                <w:sz w:val="18"/>
                <w:szCs w:val="18"/>
              </w:rPr>
              <w:t>Understand and add suffixes -ation, -ous</w:t>
            </w:r>
          </w:p>
          <w:p w14:paraId="68F21D90" w14:textId="77777777" w:rsidR="002649BE" w:rsidRPr="00D03969" w:rsidRDefault="002649BE" w:rsidP="00704F9A">
            <w:pPr>
              <w:widowControl w:val="0"/>
              <w:jc w:val="left"/>
              <w:rPr>
                <w:rFonts w:asciiTheme="minorHAnsi" w:hAnsiTheme="minorHAnsi" w:cstheme="minorHAnsi"/>
                <w:color w:val="00B050"/>
                <w:sz w:val="18"/>
                <w:szCs w:val="18"/>
              </w:rPr>
            </w:pPr>
          </w:p>
          <w:p w14:paraId="2B31BE30" w14:textId="77777777" w:rsidR="002649BE" w:rsidRPr="00D03969" w:rsidRDefault="002649BE" w:rsidP="00704F9A">
            <w:pPr>
              <w:widowControl w:val="0"/>
              <w:jc w:val="left"/>
              <w:rPr>
                <w:rFonts w:asciiTheme="minorHAnsi" w:hAnsiTheme="minorHAnsi" w:cstheme="minorHAnsi"/>
                <w:color w:val="00B050"/>
                <w:sz w:val="18"/>
                <w:szCs w:val="18"/>
              </w:rPr>
            </w:pPr>
            <w:r w:rsidRPr="00D03969">
              <w:rPr>
                <w:rFonts w:asciiTheme="minorHAnsi" w:hAnsiTheme="minorHAnsi" w:cstheme="minorHAnsi"/>
                <w:color w:val="00B050"/>
                <w:sz w:val="18"/>
                <w:szCs w:val="18"/>
              </w:rPr>
              <w:t>Add endings which sound like 'shun' spelt -tion, -sion, -ssion, -cian e.g. invention, discussion, tension, magician</w:t>
            </w:r>
          </w:p>
          <w:p w14:paraId="13C326F3" w14:textId="77777777" w:rsidR="002649BE" w:rsidRPr="00D03969" w:rsidRDefault="002649BE" w:rsidP="00704F9A">
            <w:pPr>
              <w:widowControl w:val="0"/>
              <w:jc w:val="left"/>
              <w:rPr>
                <w:rFonts w:asciiTheme="minorHAnsi" w:hAnsiTheme="minorHAnsi" w:cstheme="minorHAnsi"/>
                <w:color w:val="00B050"/>
                <w:sz w:val="18"/>
                <w:szCs w:val="18"/>
              </w:rPr>
            </w:pPr>
          </w:p>
          <w:p w14:paraId="2D1E98BC" w14:textId="77777777" w:rsidR="002649BE" w:rsidRPr="00D03969" w:rsidRDefault="002649BE" w:rsidP="00704F9A">
            <w:pPr>
              <w:widowControl w:val="0"/>
              <w:jc w:val="left"/>
              <w:rPr>
                <w:rFonts w:asciiTheme="minorHAnsi" w:hAnsiTheme="minorHAnsi" w:cstheme="minorHAnsi"/>
                <w:color w:val="00B050"/>
                <w:sz w:val="18"/>
                <w:szCs w:val="18"/>
              </w:rPr>
            </w:pPr>
            <w:r w:rsidRPr="00D03969">
              <w:rPr>
                <w:rFonts w:asciiTheme="minorHAnsi" w:hAnsiTheme="minorHAnsi" w:cstheme="minorHAnsi"/>
                <w:color w:val="00B050"/>
                <w:sz w:val="18"/>
                <w:szCs w:val="18"/>
              </w:rPr>
              <w:t>Spell homophones accept/except, affect/effect, ball/bawl, berry/bury, knot/not, medal/meddle, missed/mist, rain/rein/reign, scene/seen, weather/whether, whose/who's</w:t>
            </w:r>
          </w:p>
          <w:p w14:paraId="4853B841" w14:textId="77777777" w:rsidR="002649BE" w:rsidRPr="00D03969" w:rsidRDefault="002649BE" w:rsidP="00704F9A">
            <w:pPr>
              <w:widowControl w:val="0"/>
              <w:jc w:val="left"/>
              <w:rPr>
                <w:rFonts w:asciiTheme="minorHAnsi" w:hAnsiTheme="minorHAnsi" w:cstheme="minorHAnsi"/>
                <w:color w:val="00B050"/>
                <w:sz w:val="18"/>
                <w:szCs w:val="18"/>
              </w:rPr>
            </w:pPr>
          </w:p>
          <w:p w14:paraId="0C4CC695" w14:textId="77777777" w:rsidR="002649BE" w:rsidRPr="00D03969" w:rsidRDefault="002649BE" w:rsidP="00704F9A">
            <w:pPr>
              <w:widowControl w:val="0"/>
              <w:jc w:val="left"/>
              <w:rPr>
                <w:rFonts w:asciiTheme="minorHAnsi" w:hAnsiTheme="minorHAnsi" w:cstheme="minorHAnsi"/>
                <w:color w:val="00B050"/>
                <w:sz w:val="18"/>
                <w:szCs w:val="18"/>
              </w:rPr>
            </w:pPr>
            <w:r w:rsidRPr="00D03969">
              <w:rPr>
                <w:rFonts w:asciiTheme="minorHAnsi" w:hAnsiTheme="minorHAnsi" w:cstheme="minorHAnsi"/>
                <w:color w:val="00B050"/>
                <w:sz w:val="18"/>
                <w:szCs w:val="18"/>
              </w:rPr>
              <w:t>Spell words with the 's' sounds spelt 'sc' e.g. science, scene</w:t>
            </w:r>
          </w:p>
          <w:p w14:paraId="50125231" w14:textId="77777777" w:rsidR="002649BE" w:rsidRPr="00D03969" w:rsidRDefault="002649BE" w:rsidP="00704F9A">
            <w:pPr>
              <w:widowControl w:val="0"/>
              <w:jc w:val="left"/>
              <w:rPr>
                <w:rFonts w:asciiTheme="minorHAnsi" w:hAnsiTheme="minorHAnsi" w:cstheme="minorHAnsi"/>
                <w:color w:val="00B050"/>
                <w:sz w:val="18"/>
                <w:szCs w:val="18"/>
              </w:rPr>
            </w:pPr>
          </w:p>
          <w:p w14:paraId="5A25747A" w14:textId="77777777" w:rsidR="002649BE" w:rsidRPr="00D03969" w:rsidRDefault="002649BE" w:rsidP="00704F9A">
            <w:pPr>
              <w:widowControl w:val="0"/>
              <w:jc w:val="left"/>
              <w:rPr>
                <w:rFonts w:asciiTheme="minorHAnsi" w:hAnsiTheme="minorHAnsi" w:cstheme="minorHAnsi"/>
                <w:color w:val="00B050"/>
                <w:sz w:val="18"/>
                <w:szCs w:val="18"/>
              </w:rPr>
            </w:pPr>
          </w:p>
          <w:p w14:paraId="74A1D17F" w14:textId="77777777" w:rsidR="002649BE" w:rsidRPr="00D03969" w:rsidRDefault="002649BE" w:rsidP="00704F9A">
            <w:pPr>
              <w:widowControl w:val="0"/>
              <w:jc w:val="left"/>
              <w:rPr>
                <w:rFonts w:asciiTheme="minorHAnsi" w:hAnsiTheme="minorHAnsi" w:cstheme="minorHAnsi"/>
                <w:color w:val="00B050"/>
                <w:sz w:val="18"/>
                <w:szCs w:val="18"/>
              </w:rPr>
            </w:pPr>
            <w:r w:rsidRPr="00D03969">
              <w:rPr>
                <w:rFonts w:asciiTheme="minorHAnsi" w:hAnsiTheme="minorHAnsi" w:cstheme="minorHAnsi"/>
                <w:color w:val="00B050"/>
                <w:sz w:val="18"/>
                <w:szCs w:val="18"/>
              </w:rPr>
              <w:t>Use the first three or four letters of a word to check its spelling in a dictionary</w:t>
            </w:r>
          </w:p>
          <w:p w14:paraId="09B8D95D" w14:textId="77777777" w:rsidR="002649BE" w:rsidRPr="00D03969" w:rsidRDefault="002649BE" w:rsidP="00704F9A">
            <w:pPr>
              <w:widowControl w:val="0"/>
              <w:jc w:val="left"/>
              <w:rPr>
                <w:rFonts w:asciiTheme="minorHAnsi" w:hAnsiTheme="minorHAnsi" w:cstheme="minorHAnsi"/>
                <w:color w:val="00B050"/>
                <w:sz w:val="18"/>
                <w:szCs w:val="18"/>
              </w:rPr>
            </w:pPr>
          </w:p>
          <w:p w14:paraId="696CFA13" w14:textId="77777777" w:rsidR="002649BE" w:rsidRPr="00D03969" w:rsidRDefault="002649BE" w:rsidP="00704F9A">
            <w:pPr>
              <w:widowControl w:val="0"/>
              <w:jc w:val="left"/>
              <w:rPr>
                <w:rFonts w:asciiTheme="minorHAnsi" w:hAnsiTheme="minorHAnsi" w:cstheme="minorHAnsi"/>
                <w:color w:val="00B050"/>
                <w:sz w:val="18"/>
                <w:szCs w:val="18"/>
              </w:rPr>
            </w:pPr>
            <w:r w:rsidRPr="00D03969">
              <w:rPr>
                <w:rFonts w:asciiTheme="minorHAnsi" w:hAnsiTheme="minorHAnsi" w:cstheme="minorHAnsi"/>
                <w:color w:val="00B050"/>
                <w:sz w:val="18"/>
                <w:szCs w:val="18"/>
              </w:rPr>
              <w:t>Write sentences from memory, dictated by the teacher, that include words and punctuation taught so far</w:t>
            </w:r>
          </w:p>
          <w:p w14:paraId="78BEFD2A" w14:textId="77777777" w:rsidR="002649BE" w:rsidRPr="00D03969" w:rsidRDefault="002649BE" w:rsidP="00704F9A">
            <w:pPr>
              <w:widowControl w:val="0"/>
              <w:jc w:val="left"/>
              <w:rPr>
                <w:rFonts w:asciiTheme="minorHAnsi" w:hAnsiTheme="minorHAnsi" w:cstheme="minorHAnsi"/>
                <w:color w:val="00B050"/>
                <w:sz w:val="18"/>
                <w:szCs w:val="18"/>
              </w:rPr>
            </w:pPr>
          </w:p>
          <w:p w14:paraId="6049996E" w14:textId="77777777" w:rsidR="002649BE" w:rsidRPr="00D03969" w:rsidRDefault="002649BE" w:rsidP="00704F9A">
            <w:pPr>
              <w:widowControl w:val="0"/>
              <w:jc w:val="left"/>
              <w:rPr>
                <w:rFonts w:asciiTheme="minorHAnsi" w:hAnsiTheme="minorHAnsi" w:cstheme="minorHAnsi"/>
                <w:color w:val="FFC000"/>
                <w:sz w:val="18"/>
                <w:szCs w:val="18"/>
              </w:rPr>
            </w:pPr>
            <w:r w:rsidRPr="00D03969">
              <w:rPr>
                <w:rFonts w:asciiTheme="minorHAnsi" w:hAnsiTheme="minorHAnsi" w:cstheme="minorHAnsi"/>
                <w:color w:val="FFC000"/>
                <w:sz w:val="18"/>
                <w:szCs w:val="18"/>
              </w:rPr>
              <w:lastRenderedPageBreak/>
              <w:t>Use the diagonal and horizontal strokes that are needed to join letters and understand which letters, when adjacent to one another, are best left unjoined</w:t>
            </w:r>
          </w:p>
          <w:p w14:paraId="27A76422" w14:textId="77777777" w:rsidR="002649BE" w:rsidRPr="00D03969" w:rsidRDefault="002649BE" w:rsidP="00704F9A">
            <w:pPr>
              <w:widowControl w:val="0"/>
              <w:jc w:val="left"/>
              <w:rPr>
                <w:rFonts w:asciiTheme="minorHAnsi" w:hAnsiTheme="minorHAnsi" w:cstheme="minorHAnsi"/>
                <w:color w:val="FFC000"/>
                <w:sz w:val="18"/>
                <w:szCs w:val="18"/>
              </w:rPr>
            </w:pPr>
          </w:p>
          <w:p w14:paraId="1212171E" w14:textId="77777777" w:rsidR="002649BE" w:rsidRPr="00D03969" w:rsidRDefault="002649BE" w:rsidP="00704F9A">
            <w:pPr>
              <w:widowControl w:val="0"/>
              <w:jc w:val="left"/>
              <w:rPr>
                <w:rFonts w:asciiTheme="minorHAnsi" w:hAnsiTheme="minorHAnsi" w:cstheme="minorHAnsi"/>
                <w:color w:val="FFC000"/>
                <w:sz w:val="18"/>
                <w:szCs w:val="18"/>
              </w:rPr>
            </w:pPr>
            <w:r w:rsidRPr="00D03969">
              <w:rPr>
                <w:rFonts w:asciiTheme="minorHAnsi" w:hAnsiTheme="minorHAnsi" w:cstheme="minorHAnsi"/>
                <w:color w:val="FFC000"/>
                <w:sz w:val="18"/>
                <w:szCs w:val="18"/>
              </w:rPr>
              <w:t>Increase the legibility, consistency and quality of his/her handwriting e.g. by ensuring that the downstrokes of letters are parallel and equidistant; that lines of writing are spaced sufficiently so that the ascenders and descenders of letters do not touch</w:t>
            </w:r>
          </w:p>
          <w:p w14:paraId="49206A88" w14:textId="77777777" w:rsidR="00357A8B" w:rsidRPr="00D03969" w:rsidRDefault="00357A8B" w:rsidP="00704F9A">
            <w:pPr>
              <w:widowControl w:val="0"/>
              <w:jc w:val="left"/>
              <w:rPr>
                <w:rFonts w:asciiTheme="minorHAnsi" w:hAnsiTheme="minorHAnsi" w:cstheme="minorHAnsi"/>
                <w:color w:val="FFC000"/>
                <w:sz w:val="18"/>
                <w:szCs w:val="18"/>
              </w:rPr>
            </w:pPr>
          </w:p>
          <w:p w14:paraId="43082FD2" w14:textId="77777777" w:rsidR="00357A8B" w:rsidRPr="00D03969" w:rsidRDefault="002649BE" w:rsidP="00704F9A">
            <w:pPr>
              <w:widowControl w:val="0"/>
              <w:jc w:val="left"/>
              <w:rPr>
                <w:rFonts w:asciiTheme="minorHAnsi" w:hAnsiTheme="minorHAnsi" w:cstheme="minorHAnsi"/>
                <w:color w:val="FF0000"/>
                <w:sz w:val="18"/>
                <w:szCs w:val="18"/>
              </w:rPr>
            </w:pPr>
            <w:r w:rsidRPr="00D03969">
              <w:rPr>
                <w:rFonts w:asciiTheme="minorHAnsi" w:hAnsiTheme="minorHAnsi" w:cstheme="minorHAnsi"/>
                <w:color w:val="FF0000"/>
                <w:sz w:val="18"/>
                <w:szCs w:val="18"/>
              </w:rPr>
              <w:t>Plan his/her writing by discussing writing similar to that which he/she is planning to write in order to understand and learn from its structure, vocabulary and grammar</w:t>
            </w:r>
          </w:p>
          <w:p w14:paraId="67B7A70C" w14:textId="77777777" w:rsidR="002649BE" w:rsidRPr="00D03969" w:rsidRDefault="002649BE" w:rsidP="00704F9A">
            <w:pPr>
              <w:widowControl w:val="0"/>
              <w:jc w:val="left"/>
              <w:rPr>
                <w:rFonts w:asciiTheme="minorHAnsi" w:hAnsiTheme="minorHAnsi" w:cstheme="minorHAnsi"/>
                <w:color w:val="FF0000"/>
                <w:sz w:val="18"/>
                <w:szCs w:val="18"/>
              </w:rPr>
            </w:pPr>
          </w:p>
          <w:p w14:paraId="7E89D600" w14:textId="77777777" w:rsidR="002649BE" w:rsidRPr="00D03969" w:rsidRDefault="002649BE" w:rsidP="00704F9A">
            <w:pPr>
              <w:widowControl w:val="0"/>
              <w:jc w:val="left"/>
              <w:rPr>
                <w:rFonts w:asciiTheme="minorHAnsi" w:hAnsiTheme="minorHAnsi" w:cstheme="minorHAnsi"/>
                <w:color w:val="FF0000"/>
                <w:sz w:val="18"/>
                <w:szCs w:val="18"/>
              </w:rPr>
            </w:pPr>
            <w:r w:rsidRPr="00D03969">
              <w:rPr>
                <w:rFonts w:asciiTheme="minorHAnsi" w:hAnsiTheme="minorHAnsi" w:cstheme="minorHAnsi"/>
                <w:color w:val="FF0000"/>
                <w:sz w:val="18"/>
                <w:szCs w:val="18"/>
              </w:rPr>
              <w:t>Plan his/her writing by discussing and recording ideas</w:t>
            </w:r>
          </w:p>
          <w:p w14:paraId="71887C79" w14:textId="77777777" w:rsidR="002649BE" w:rsidRPr="00D03969" w:rsidRDefault="002649BE" w:rsidP="00704F9A">
            <w:pPr>
              <w:widowControl w:val="0"/>
              <w:jc w:val="left"/>
              <w:rPr>
                <w:rFonts w:asciiTheme="minorHAnsi" w:hAnsiTheme="minorHAnsi" w:cstheme="minorHAnsi"/>
                <w:color w:val="FF0000"/>
                <w:sz w:val="18"/>
                <w:szCs w:val="18"/>
              </w:rPr>
            </w:pPr>
          </w:p>
          <w:p w14:paraId="7F3809DD" w14:textId="77777777" w:rsidR="002649BE" w:rsidRPr="00D03969" w:rsidRDefault="002649BE" w:rsidP="00704F9A">
            <w:pPr>
              <w:widowControl w:val="0"/>
              <w:jc w:val="left"/>
              <w:rPr>
                <w:rFonts w:asciiTheme="minorHAnsi" w:hAnsiTheme="minorHAnsi" w:cstheme="minorHAnsi"/>
                <w:color w:val="FF0000"/>
                <w:sz w:val="18"/>
                <w:szCs w:val="18"/>
              </w:rPr>
            </w:pPr>
            <w:r w:rsidRPr="00D03969">
              <w:rPr>
                <w:rFonts w:asciiTheme="minorHAnsi" w:hAnsiTheme="minorHAnsi" w:cstheme="minorHAnsi"/>
                <w:color w:val="FF0000"/>
                <w:sz w:val="18"/>
                <w:szCs w:val="18"/>
              </w:rPr>
              <w:t>Draft and write by composing and rehearsing sentences orally (including dialogue), building a varied and rich vocabulary and using sentence structures (English Appendix 2)</w:t>
            </w:r>
          </w:p>
          <w:p w14:paraId="3B7FD67C" w14:textId="77777777" w:rsidR="002649BE" w:rsidRPr="00D03969" w:rsidRDefault="002649BE" w:rsidP="00704F9A">
            <w:pPr>
              <w:widowControl w:val="0"/>
              <w:jc w:val="left"/>
              <w:rPr>
                <w:rFonts w:asciiTheme="minorHAnsi" w:hAnsiTheme="minorHAnsi" w:cstheme="minorHAnsi"/>
                <w:color w:val="FF0000"/>
                <w:sz w:val="18"/>
                <w:szCs w:val="18"/>
              </w:rPr>
            </w:pPr>
          </w:p>
          <w:p w14:paraId="41BA240A" w14:textId="77777777" w:rsidR="002649BE" w:rsidRPr="00D03969" w:rsidRDefault="002649BE" w:rsidP="00704F9A">
            <w:pPr>
              <w:widowControl w:val="0"/>
              <w:jc w:val="left"/>
              <w:rPr>
                <w:rFonts w:asciiTheme="minorHAnsi" w:hAnsiTheme="minorHAnsi" w:cstheme="minorHAnsi"/>
                <w:color w:val="FF0000"/>
                <w:sz w:val="18"/>
                <w:szCs w:val="18"/>
              </w:rPr>
            </w:pPr>
            <w:r w:rsidRPr="00D03969">
              <w:rPr>
                <w:rFonts w:asciiTheme="minorHAnsi" w:hAnsiTheme="minorHAnsi" w:cstheme="minorHAnsi"/>
                <w:color w:val="FF0000"/>
                <w:sz w:val="18"/>
                <w:szCs w:val="18"/>
              </w:rPr>
              <w:t>Draft and write by organising paragraphs around a theme</w:t>
            </w:r>
          </w:p>
          <w:p w14:paraId="38D6B9B6" w14:textId="77777777" w:rsidR="00357A8B" w:rsidRPr="00D03969" w:rsidRDefault="00357A8B" w:rsidP="00704F9A">
            <w:pPr>
              <w:widowControl w:val="0"/>
              <w:jc w:val="left"/>
              <w:rPr>
                <w:rFonts w:asciiTheme="minorHAnsi" w:hAnsiTheme="minorHAnsi" w:cstheme="minorHAnsi"/>
                <w:color w:val="FFC000"/>
                <w:sz w:val="18"/>
                <w:szCs w:val="18"/>
              </w:rPr>
            </w:pPr>
          </w:p>
          <w:p w14:paraId="735D2467" w14:textId="77777777" w:rsidR="002649BE" w:rsidRPr="00D03969" w:rsidRDefault="002649BE" w:rsidP="00704F9A">
            <w:pPr>
              <w:widowControl w:val="0"/>
              <w:jc w:val="left"/>
              <w:rPr>
                <w:rFonts w:asciiTheme="minorHAnsi" w:hAnsiTheme="minorHAnsi" w:cstheme="minorHAnsi"/>
                <w:color w:val="0070C0"/>
                <w:sz w:val="18"/>
                <w:szCs w:val="18"/>
              </w:rPr>
            </w:pPr>
            <w:r w:rsidRPr="00D03969">
              <w:rPr>
                <w:rFonts w:asciiTheme="minorHAnsi" w:hAnsiTheme="minorHAnsi" w:cstheme="minorHAnsi"/>
                <w:color w:val="0070C0"/>
                <w:sz w:val="18"/>
                <w:szCs w:val="18"/>
              </w:rPr>
              <w:t>Use standard English forms for verb inflections instead of local spoken forms e.g. we were instead of we was, or I did instead of I done</w:t>
            </w:r>
          </w:p>
          <w:p w14:paraId="22F860BB" w14:textId="77777777" w:rsidR="002649BE" w:rsidRPr="00D03969" w:rsidRDefault="002649BE" w:rsidP="00704F9A">
            <w:pPr>
              <w:widowControl w:val="0"/>
              <w:jc w:val="left"/>
              <w:rPr>
                <w:rFonts w:asciiTheme="minorHAnsi" w:hAnsiTheme="minorHAnsi" w:cstheme="minorHAnsi"/>
                <w:color w:val="0070C0"/>
                <w:sz w:val="18"/>
                <w:szCs w:val="18"/>
              </w:rPr>
            </w:pPr>
          </w:p>
          <w:p w14:paraId="43ADBC28" w14:textId="77777777" w:rsidR="002649BE" w:rsidRPr="00D03969" w:rsidRDefault="002649BE" w:rsidP="00704F9A">
            <w:pPr>
              <w:widowControl w:val="0"/>
              <w:jc w:val="left"/>
              <w:rPr>
                <w:rFonts w:asciiTheme="minorHAnsi" w:hAnsiTheme="minorHAnsi" w:cstheme="minorHAnsi"/>
                <w:color w:val="0070C0"/>
                <w:sz w:val="18"/>
                <w:szCs w:val="18"/>
              </w:rPr>
            </w:pPr>
            <w:r w:rsidRPr="00D03969">
              <w:rPr>
                <w:rFonts w:asciiTheme="minorHAnsi" w:hAnsiTheme="minorHAnsi" w:cstheme="minorHAnsi"/>
                <w:color w:val="0070C0"/>
                <w:sz w:val="18"/>
                <w:szCs w:val="18"/>
              </w:rPr>
              <w:t>Use noun phrases expanded by the addition of modifying adjectives, nouns and preposition phrases e.g. the teacher expanded to: the strict maths teacher with curly hair</w:t>
            </w:r>
          </w:p>
          <w:p w14:paraId="698536F5" w14:textId="77777777" w:rsidR="002649BE" w:rsidRPr="00D03969" w:rsidRDefault="002649BE" w:rsidP="00704F9A">
            <w:pPr>
              <w:widowControl w:val="0"/>
              <w:jc w:val="left"/>
              <w:rPr>
                <w:rFonts w:asciiTheme="minorHAnsi" w:hAnsiTheme="minorHAnsi" w:cstheme="minorHAnsi"/>
                <w:color w:val="0070C0"/>
                <w:sz w:val="18"/>
                <w:szCs w:val="18"/>
              </w:rPr>
            </w:pPr>
          </w:p>
          <w:p w14:paraId="30681955" w14:textId="77777777" w:rsidR="002649BE" w:rsidRPr="00D03969" w:rsidRDefault="002649BE" w:rsidP="00704F9A">
            <w:pPr>
              <w:widowControl w:val="0"/>
              <w:jc w:val="left"/>
              <w:rPr>
                <w:rFonts w:asciiTheme="minorHAnsi" w:hAnsiTheme="minorHAnsi" w:cstheme="minorHAnsi"/>
                <w:color w:val="0070C0"/>
                <w:sz w:val="18"/>
                <w:szCs w:val="18"/>
              </w:rPr>
            </w:pPr>
            <w:r w:rsidRPr="00D03969">
              <w:rPr>
                <w:rFonts w:asciiTheme="minorHAnsi" w:hAnsiTheme="minorHAnsi" w:cstheme="minorHAnsi"/>
                <w:color w:val="0070C0"/>
                <w:sz w:val="18"/>
                <w:szCs w:val="18"/>
              </w:rPr>
              <w:t>Use fronted adverbials e.g. Later that day, I heard the bad news.</w:t>
            </w:r>
          </w:p>
          <w:p w14:paraId="7BC1BAF2" w14:textId="77777777" w:rsidR="002649BE" w:rsidRPr="00D03969" w:rsidRDefault="002649BE" w:rsidP="00704F9A">
            <w:pPr>
              <w:widowControl w:val="0"/>
              <w:jc w:val="left"/>
              <w:rPr>
                <w:rFonts w:asciiTheme="minorHAnsi" w:hAnsiTheme="minorHAnsi" w:cstheme="minorHAnsi"/>
                <w:color w:val="0070C0"/>
                <w:sz w:val="18"/>
                <w:szCs w:val="18"/>
              </w:rPr>
            </w:pPr>
          </w:p>
          <w:p w14:paraId="26D295E8" w14:textId="77777777" w:rsidR="002649BE" w:rsidRPr="00D03969" w:rsidRDefault="002649BE" w:rsidP="00704F9A">
            <w:pPr>
              <w:widowControl w:val="0"/>
              <w:jc w:val="left"/>
              <w:rPr>
                <w:rFonts w:asciiTheme="minorHAnsi" w:hAnsiTheme="minorHAnsi" w:cstheme="minorHAnsi"/>
                <w:color w:val="0070C0"/>
                <w:sz w:val="18"/>
                <w:szCs w:val="18"/>
              </w:rPr>
            </w:pPr>
            <w:r w:rsidRPr="00D03969">
              <w:rPr>
                <w:rFonts w:asciiTheme="minorHAnsi" w:hAnsiTheme="minorHAnsi" w:cstheme="minorHAnsi"/>
                <w:color w:val="0070C0"/>
                <w:sz w:val="18"/>
                <w:szCs w:val="18"/>
              </w:rPr>
              <w:t>Use paragraphs to organise ideas around a theme</w:t>
            </w:r>
          </w:p>
          <w:p w14:paraId="61C988F9" w14:textId="77777777" w:rsidR="002649BE" w:rsidRPr="00D03969" w:rsidRDefault="002649BE" w:rsidP="00704F9A">
            <w:pPr>
              <w:widowControl w:val="0"/>
              <w:jc w:val="left"/>
              <w:rPr>
                <w:rFonts w:asciiTheme="minorHAnsi" w:hAnsiTheme="minorHAnsi" w:cstheme="minorHAnsi"/>
                <w:color w:val="0070C0"/>
                <w:sz w:val="18"/>
                <w:szCs w:val="18"/>
              </w:rPr>
            </w:pPr>
          </w:p>
          <w:p w14:paraId="0DA4EA32" w14:textId="77777777" w:rsidR="002649BE" w:rsidRPr="00D03969" w:rsidRDefault="002649BE" w:rsidP="00704F9A">
            <w:pPr>
              <w:widowControl w:val="0"/>
              <w:jc w:val="left"/>
              <w:rPr>
                <w:rFonts w:asciiTheme="minorHAnsi" w:hAnsiTheme="minorHAnsi" w:cstheme="minorHAnsi"/>
                <w:color w:val="0070C0"/>
                <w:sz w:val="18"/>
                <w:szCs w:val="18"/>
              </w:rPr>
            </w:pPr>
            <w:r w:rsidRPr="00D03969">
              <w:rPr>
                <w:rFonts w:asciiTheme="minorHAnsi" w:hAnsiTheme="minorHAnsi" w:cstheme="minorHAnsi"/>
                <w:color w:val="0070C0"/>
                <w:sz w:val="18"/>
                <w:szCs w:val="18"/>
              </w:rPr>
              <w:t>Make the appropriate choice of pronoun or noun within and across sentences to aid cohesion and avoid repetition</w:t>
            </w:r>
          </w:p>
          <w:p w14:paraId="3B22BB7D" w14:textId="77777777" w:rsidR="002649BE" w:rsidRPr="00D03969" w:rsidRDefault="002649BE" w:rsidP="00704F9A">
            <w:pPr>
              <w:widowControl w:val="0"/>
              <w:jc w:val="left"/>
              <w:rPr>
                <w:rFonts w:asciiTheme="minorHAnsi" w:hAnsiTheme="minorHAnsi" w:cstheme="minorHAnsi"/>
                <w:color w:val="0070C0"/>
                <w:sz w:val="18"/>
                <w:szCs w:val="18"/>
              </w:rPr>
            </w:pPr>
          </w:p>
          <w:p w14:paraId="094C921B" w14:textId="77777777" w:rsidR="002649BE" w:rsidRPr="00D03969" w:rsidRDefault="002649BE" w:rsidP="00704F9A">
            <w:pPr>
              <w:widowControl w:val="0"/>
              <w:jc w:val="left"/>
              <w:rPr>
                <w:rFonts w:asciiTheme="minorHAnsi" w:hAnsiTheme="minorHAnsi" w:cstheme="minorHAnsi"/>
                <w:color w:val="0070C0"/>
                <w:sz w:val="18"/>
                <w:szCs w:val="18"/>
              </w:rPr>
            </w:pPr>
            <w:r w:rsidRPr="00D03969">
              <w:rPr>
                <w:rFonts w:asciiTheme="minorHAnsi" w:hAnsiTheme="minorHAnsi" w:cstheme="minorHAnsi"/>
                <w:color w:val="0070C0"/>
                <w:sz w:val="18"/>
                <w:szCs w:val="18"/>
              </w:rPr>
              <w:t>Use inverted commas and other punctuation to indicate direct speech e.g. The conductor shouted, "Sit down!" - a comma after the reporting clause; end punctuation within inverted commas</w:t>
            </w:r>
          </w:p>
          <w:p w14:paraId="17B246DD" w14:textId="77777777" w:rsidR="002649BE" w:rsidRPr="00D03969" w:rsidRDefault="002649BE" w:rsidP="00704F9A">
            <w:pPr>
              <w:widowControl w:val="0"/>
              <w:jc w:val="left"/>
              <w:rPr>
                <w:rFonts w:asciiTheme="minorHAnsi" w:hAnsiTheme="minorHAnsi" w:cstheme="minorHAnsi"/>
                <w:color w:val="0070C0"/>
                <w:sz w:val="18"/>
                <w:szCs w:val="18"/>
              </w:rPr>
            </w:pPr>
          </w:p>
          <w:p w14:paraId="7838DAA4" w14:textId="77777777" w:rsidR="002649BE" w:rsidRPr="00D03969" w:rsidRDefault="002649BE" w:rsidP="00704F9A">
            <w:pPr>
              <w:widowControl w:val="0"/>
              <w:jc w:val="left"/>
              <w:rPr>
                <w:rFonts w:asciiTheme="minorHAnsi" w:hAnsiTheme="minorHAnsi" w:cstheme="minorHAnsi"/>
                <w:color w:val="0070C0"/>
                <w:sz w:val="18"/>
                <w:szCs w:val="18"/>
              </w:rPr>
            </w:pPr>
            <w:r w:rsidRPr="00D03969">
              <w:rPr>
                <w:rFonts w:asciiTheme="minorHAnsi" w:hAnsiTheme="minorHAnsi" w:cstheme="minorHAnsi"/>
                <w:color w:val="0070C0"/>
                <w:sz w:val="18"/>
                <w:szCs w:val="18"/>
              </w:rPr>
              <w:t>Use commas after fronted adverbials</w:t>
            </w:r>
          </w:p>
          <w:p w14:paraId="6BF89DA3" w14:textId="77777777" w:rsidR="002649BE" w:rsidRPr="00D03969" w:rsidRDefault="002649BE" w:rsidP="00704F9A">
            <w:pPr>
              <w:widowControl w:val="0"/>
              <w:jc w:val="left"/>
              <w:rPr>
                <w:rFonts w:asciiTheme="minorHAnsi" w:hAnsiTheme="minorHAnsi" w:cstheme="minorHAnsi"/>
                <w:color w:val="0070C0"/>
                <w:sz w:val="18"/>
                <w:szCs w:val="18"/>
              </w:rPr>
            </w:pPr>
          </w:p>
          <w:p w14:paraId="7A073844" w14:textId="77777777" w:rsidR="000409D1" w:rsidRDefault="002649BE" w:rsidP="00704F9A">
            <w:pPr>
              <w:widowControl w:val="0"/>
              <w:jc w:val="left"/>
              <w:rPr>
                <w:rFonts w:asciiTheme="minorHAnsi" w:hAnsiTheme="minorHAnsi" w:cstheme="minorHAnsi"/>
                <w:color w:val="0070C0"/>
                <w:sz w:val="18"/>
                <w:szCs w:val="18"/>
              </w:rPr>
            </w:pPr>
            <w:r w:rsidRPr="00D03969">
              <w:rPr>
                <w:rFonts w:asciiTheme="minorHAnsi" w:hAnsiTheme="minorHAnsi" w:cstheme="minorHAnsi"/>
                <w:color w:val="0070C0"/>
                <w:sz w:val="18"/>
                <w:szCs w:val="18"/>
              </w:rPr>
              <w:t>Understand the following terminology: determiner; pronoun, possessive pronoun; and adverbial</w:t>
            </w:r>
            <w:r w:rsidR="000409D1" w:rsidRPr="00D03969">
              <w:rPr>
                <w:rFonts w:asciiTheme="minorHAnsi" w:hAnsiTheme="minorHAnsi" w:cstheme="minorHAnsi"/>
                <w:color w:val="0070C0"/>
                <w:sz w:val="18"/>
                <w:szCs w:val="18"/>
              </w:rPr>
              <w:t xml:space="preserve"> </w:t>
            </w:r>
          </w:p>
          <w:p w14:paraId="30ACE46D" w14:textId="605D6562" w:rsidR="00200D97" w:rsidRPr="00D03969" w:rsidRDefault="00200D97" w:rsidP="00704F9A">
            <w:pPr>
              <w:widowControl w:val="0"/>
              <w:jc w:val="left"/>
              <w:rPr>
                <w:rFonts w:asciiTheme="minorHAnsi" w:hAnsiTheme="minorHAnsi" w:cstheme="minorHAnsi"/>
                <w:color w:val="0070C0"/>
                <w:sz w:val="18"/>
                <w:szCs w:val="18"/>
              </w:rPr>
            </w:pPr>
          </w:p>
        </w:tc>
        <w:tc>
          <w:tcPr>
            <w:tcW w:w="4677" w:type="dxa"/>
            <w:shd w:val="clear" w:color="auto" w:fill="auto"/>
          </w:tcPr>
          <w:p w14:paraId="36907CCE" w14:textId="77777777" w:rsidR="002649BE" w:rsidRPr="00D03969" w:rsidRDefault="002649BE" w:rsidP="002649BE">
            <w:pPr>
              <w:widowControl w:val="0"/>
              <w:jc w:val="left"/>
              <w:rPr>
                <w:rFonts w:asciiTheme="minorHAnsi" w:hAnsiTheme="minorHAnsi" w:cstheme="minorHAnsi"/>
                <w:color w:val="00B050"/>
                <w:sz w:val="18"/>
                <w:szCs w:val="18"/>
              </w:rPr>
            </w:pPr>
            <w:r w:rsidRPr="00D03969">
              <w:rPr>
                <w:rFonts w:asciiTheme="minorHAnsi" w:hAnsiTheme="minorHAnsi" w:cstheme="minorHAnsi"/>
                <w:color w:val="00B050"/>
                <w:sz w:val="18"/>
                <w:szCs w:val="18"/>
              </w:rPr>
              <w:lastRenderedPageBreak/>
              <w:t>Spell words ending with the 'g' sound spelt 'gue' and the 'k' sound spelt -que e.g. rogue, tongue, antique, unique</w:t>
            </w:r>
          </w:p>
          <w:p w14:paraId="5C3E0E74" w14:textId="77777777" w:rsidR="00704F9A" w:rsidRPr="00D03969" w:rsidRDefault="00704F9A" w:rsidP="00704F9A">
            <w:pPr>
              <w:widowControl w:val="0"/>
              <w:jc w:val="left"/>
              <w:rPr>
                <w:rFonts w:asciiTheme="minorHAnsi" w:hAnsiTheme="minorHAnsi" w:cstheme="minorHAnsi"/>
                <w:color w:val="00B050"/>
                <w:sz w:val="18"/>
                <w:szCs w:val="18"/>
              </w:rPr>
            </w:pPr>
          </w:p>
          <w:p w14:paraId="10A4031D" w14:textId="77777777" w:rsidR="002649BE" w:rsidRPr="00D03969" w:rsidRDefault="002649BE" w:rsidP="002649BE">
            <w:pPr>
              <w:widowControl w:val="0"/>
              <w:jc w:val="left"/>
              <w:rPr>
                <w:rFonts w:asciiTheme="minorHAnsi" w:hAnsiTheme="minorHAnsi" w:cstheme="minorHAnsi"/>
                <w:color w:val="00B050"/>
                <w:sz w:val="18"/>
                <w:szCs w:val="18"/>
              </w:rPr>
            </w:pPr>
            <w:r w:rsidRPr="00D03969">
              <w:rPr>
                <w:rFonts w:asciiTheme="minorHAnsi" w:hAnsiTheme="minorHAnsi" w:cstheme="minorHAnsi"/>
                <w:color w:val="00B050"/>
                <w:sz w:val="18"/>
                <w:szCs w:val="18"/>
              </w:rPr>
              <w:t>Place the possessive apostrophe accurately in words with regular plurals e.g. girls', boys' and in words with irregular plurals e.g. children's</w:t>
            </w:r>
          </w:p>
          <w:p w14:paraId="66A1FAB9" w14:textId="77777777" w:rsidR="002649BE" w:rsidRPr="00D03969" w:rsidRDefault="002649BE" w:rsidP="00704F9A">
            <w:pPr>
              <w:widowControl w:val="0"/>
              <w:jc w:val="left"/>
              <w:rPr>
                <w:rFonts w:asciiTheme="minorHAnsi" w:hAnsiTheme="minorHAnsi" w:cstheme="minorHAnsi"/>
                <w:color w:val="00B050"/>
                <w:sz w:val="18"/>
                <w:szCs w:val="18"/>
              </w:rPr>
            </w:pPr>
          </w:p>
          <w:p w14:paraId="6C56A3B5" w14:textId="77777777" w:rsidR="002649BE" w:rsidRPr="00D03969" w:rsidRDefault="002649BE" w:rsidP="002649BE">
            <w:pPr>
              <w:widowControl w:val="0"/>
              <w:jc w:val="left"/>
              <w:rPr>
                <w:rFonts w:asciiTheme="minorHAnsi" w:hAnsiTheme="minorHAnsi" w:cstheme="minorHAnsi"/>
                <w:color w:val="00B050"/>
                <w:sz w:val="18"/>
                <w:szCs w:val="18"/>
              </w:rPr>
            </w:pPr>
            <w:r w:rsidRPr="00D03969">
              <w:rPr>
                <w:rFonts w:asciiTheme="minorHAnsi" w:hAnsiTheme="minorHAnsi" w:cstheme="minorHAnsi"/>
                <w:color w:val="00B050"/>
                <w:sz w:val="18"/>
                <w:szCs w:val="18"/>
              </w:rPr>
              <w:t>Spell more complex words that are often misspelt for years 3 and 4 (English Appendix 1)</w:t>
            </w:r>
          </w:p>
          <w:p w14:paraId="76BB753C" w14:textId="77777777" w:rsidR="002649BE" w:rsidRPr="00D03969" w:rsidRDefault="002649BE" w:rsidP="00704F9A">
            <w:pPr>
              <w:widowControl w:val="0"/>
              <w:jc w:val="left"/>
              <w:rPr>
                <w:rFonts w:asciiTheme="minorHAnsi" w:hAnsiTheme="minorHAnsi" w:cstheme="minorHAnsi"/>
                <w:color w:val="00B050"/>
                <w:sz w:val="18"/>
                <w:szCs w:val="18"/>
              </w:rPr>
            </w:pPr>
          </w:p>
          <w:p w14:paraId="513DA1E0" w14:textId="77777777" w:rsidR="002649BE" w:rsidRPr="00D03969" w:rsidRDefault="002649BE" w:rsidP="00704F9A">
            <w:pPr>
              <w:widowControl w:val="0"/>
              <w:jc w:val="left"/>
              <w:rPr>
                <w:rFonts w:asciiTheme="minorHAnsi" w:hAnsiTheme="minorHAnsi" w:cstheme="minorHAnsi"/>
                <w:color w:val="00B050"/>
                <w:sz w:val="18"/>
                <w:szCs w:val="18"/>
              </w:rPr>
            </w:pPr>
          </w:p>
          <w:p w14:paraId="567A3870" w14:textId="77777777" w:rsidR="002649BE" w:rsidRPr="00D03969" w:rsidRDefault="002649BE" w:rsidP="002649BE">
            <w:pPr>
              <w:widowControl w:val="0"/>
              <w:jc w:val="left"/>
              <w:rPr>
                <w:rFonts w:asciiTheme="minorHAnsi" w:hAnsiTheme="minorHAnsi" w:cstheme="minorHAnsi"/>
                <w:color w:val="0070C0"/>
                <w:sz w:val="18"/>
                <w:szCs w:val="18"/>
              </w:rPr>
            </w:pPr>
            <w:r w:rsidRPr="00D03969">
              <w:rPr>
                <w:rFonts w:asciiTheme="minorHAnsi" w:hAnsiTheme="minorHAnsi" w:cstheme="minorHAnsi"/>
                <w:color w:val="0070C0"/>
                <w:sz w:val="18"/>
                <w:szCs w:val="18"/>
              </w:rPr>
              <w:t>Understands the grammatical difference between plural and possessive –s</w:t>
            </w:r>
          </w:p>
          <w:p w14:paraId="75CAC6F5" w14:textId="77777777" w:rsidR="00D86D9F" w:rsidRPr="00D03969" w:rsidRDefault="00D86D9F" w:rsidP="002649BE">
            <w:pPr>
              <w:widowControl w:val="0"/>
              <w:jc w:val="left"/>
              <w:rPr>
                <w:rFonts w:asciiTheme="minorHAnsi" w:hAnsiTheme="minorHAnsi" w:cstheme="minorHAnsi"/>
                <w:color w:val="0070C0"/>
                <w:sz w:val="18"/>
                <w:szCs w:val="18"/>
              </w:rPr>
            </w:pPr>
          </w:p>
          <w:p w14:paraId="7D955E0A" w14:textId="77777777" w:rsidR="00D86D9F" w:rsidRPr="00D03969" w:rsidRDefault="00D86D9F" w:rsidP="00D86D9F">
            <w:pPr>
              <w:widowControl w:val="0"/>
              <w:jc w:val="left"/>
              <w:rPr>
                <w:rFonts w:asciiTheme="minorHAnsi" w:hAnsiTheme="minorHAnsi" w:cstheme="minorHAnsi"/>
                <w:color w:val="0070C0"/>
                <w:sz w:val="18"/>
                <w:szCs w:val="18"/>
              </w:rPr>
            </w:pPr>
            <w:r w:rsidRPr="00D03969">
              <w:rPr>
                <w:rFonts w:asciiTheme="minorHAnsi" w:hAnsiTheme="minorHAnsi" w:cstheme="minorHAnsi"/>
                <w:color w:val="0070C0"/>
                <w:sz w:val="18"/>
                <w:szCs w:val="18"/>
              </w:rPr>
              <w:t>Use apostrophes to mark plural possession e.g. the girl's name, the girls' names</w:t>
            </w:r>
          </w:p>
          <w:p w14:paraId="66060428" w14:textId="77777777" w:rsidR="00D86D9F" w:rsidRPr="00D03969" w:rsidRDefault="00D86D9F" w:rsidP="002649BE">
            <w:pPr>
              <w:widowControl w:val="0"/>
              <w:jc w:val="left"/>
              <w:rPr>
                <w:rFonts w:asciiTheme="minorHAnsi" w:hAnsiTheme="minorHAnsi" w:cstheme="minorHAnsi"/>
                <w:color w:val="0070C0"/>
                <w:sz w:val="18"/>
                <w:szCs w:val="18"/>
              </w:rPr>
            </w:pPr>
          </w:p>
          <w:p w14:paraId="1D0656FE" w14:textId="77777777" w:rsidR="002649BE" w:rsidRPr="00D03969" w:rsidRDefault="002649BE" w:rsidP="00704F9A">
            <w:pPr>
              <w:widowControl w:val="0"/>
              <w:jc w:val="left"/>
              <w:rPr>
                <w:rFonts w:asciiTheme="minorHAnsi" w:hAnsiTheme="minorHAnsi" w:cstheme="minorHAnsi"/>
                <w:color w:val="00B050"/>
                <w:sz w:val="18"/>
                <w:szCs w:val="18"/>
              </w:rPr>
            </w:pPr>
          </w:p>
          <w:p w14:paraId="7B37605A" w14:textId="77777777" w:rsidR="00704F9A" w:rsidRPr="00D03969" w:rsidRDefault="00704F9A" w:rsidP="00704F9A">
            <w:pPr>
              <w:widowControl w:val="0"/>
              <w:jc w:val="left"/>
              <w:rPr>
                <w:rFonts w:asciiTheme="minorHAnsi" w:hAnsiTheme="minorHAnsi" w:cstheme="minorHAnsi"/>
                <w:color w:val="FFC000"/>
                <w:sz w:val="18"/>
                <w:szCs w:val="18"/>
              </w:rPr>
            </w:pPr>
          </w:p>
          <w:p w14:paraId="394798F2" w14:textId="77777777" w:rsidR="000F4184" w:rsidRPr="00D03969" w:rsidRDefault="000F4184" w:rsidP="00704F9A">
            <w:pPr>
              <w:widowControl w:val="0"/>
              <w:jc w:val="left"/>
              <w:rPr>
                <w:rFonts w:asciiTheme="minorHAnsi" w:hAnsiTheme="minorHAnsi" w:cstheme="minorHAnsi"/>
                <w:color w:val="FF0000"/>
                <w:sz w:val="18"/>
                <w:szCs w:val="18"/>
              </w:rPr>
            </w:pPr>
          </w:p>
          <w:p w14:paraId="3889A505" w14:textId="77777777" w:rsidR="000409D1" w:rsidRPr="00D03969" w:rsidRDefault="000409D1" w:rsidP="002649BE">
            <w:pPr>
              <w:widowControl w:val="0"/>
              <w:jc w:val="left"/>
              <w:rPr>
                <w:rFonts w:asciiTheme="minorHAnsi" w:hAnsiTheme="minorHAnsi" w:cstheme="minorHAnsi"/>
                <w:color w:val="0070C0"/>
                <w:sz w:val="18"/>
                <w:szCs w:val="18"/>
              </w:rPr>
            </w:pPr>
          </w:p>
        </w:tc>
        <w:tc>
          <w:tcPr>
            <w:tcW w:w="4914" w:type="dxa"/>
            <w:shd w:val="clear" w:color="auto" w:fill="auto"/>
          </w:tcPr>
          <w:p w14:paraId="29079D35" w14:textId="77777777" w:rsidR="00F66DF8" w:rsidRPr="00D03969" w:rsidRDefault="00F66DF8" w:rsidP="002649BE">
            <w:pPr>
              <w:widowControl w:val="0"/>
              <w:jc w:val="left"/>
              <w:rPr>
                <w:rFonts w:asciiTheme="minorHAnsi" w:hAnsiTheme="minorHAnsi" w:cstheme="minorHAnsi"/>
                <w:color w:val="000000"/>
                <w:sz w:val="18"/>
                <w:szCs w:val="18"/>
              </w:rPr>
            </w:pPr>
          </w:p>
        </w:tc>
      </w:tr>
      <w:tr w:rsidR="000409D1" w:rsidRPr="00D03969" w14:paraId="0ECF11DF" w14:textId="77777777" w:rsidTr="63066A83">
        <w:trPr>
          <w:trHeight w:val="699"/>
        </w:trPr>
        <w:tc>
          <w:tcPr>
            <w:tcW w:w="1702" w:type="dxa"/>
            <w:shd w:val="clear" w:color="auto" w:fill="auto"/>
          </w:tcPr>
          <w:p w14:paraId="778F0F42" w14:textId="77777777" w:rsidR="000409D1" w:rsidRPr="00D03969" w:rsidRDefault="000409D1" w:rsidP="001669F3">
            <w:pPr>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lastRenderedPageBreak/>
              <w:t>Reading</w:t>
            </w:r>
          </w:p>
          <w:p w14:paraId="63CCBBA2" w14:textId="77777777" w:rsidR="00505D3F" w:rsidRPr="00D03969" w:rsidRDefault="00505D3F" w:rsidP="00505D3F">
            <w:pPr>
              <w:jc w:val="left"/>
              <w:rPr>
                <w:rFonts w:asciiTheme="minorHAnsi" w:hAnsiTheme="minorHAnsi" w:cstheme="minorHAnsi"/>
                <w:i/>
                <w:iCs/>
                <w:color w:val="000000"/>
                <w:sz w:val="18"/>
                <w:szCs w:val="18"/>
              </w:rPr>
            </w:pPr>
            <w:r w:rsidRPr="00D03969">
              <w:rPr>
                <w:rFonts w:asciiTheme="minorHAnsi" w:hAnsiTheme="minorHAnsi" w:cstheme="minorHAnsi"/>
                <w:i/>
                <w:iCs/>
                <w:color w:val="000000"/>
                <w:sz w:val="18"/>
                <w:szCs w:val="18"/>
              </w:rPr>
              <w:t>Targets shown when first introduced</w:t>
            </w:r>
          </w:p>
          <w:p w14:paraId="17686DC7" w14:textId="77777777" w:rsidR="00505D3F" w:rsidRPr="00D03969" w:rsidRDefault="00505D3F" w:rsidP="001669F3">
            <w:pPr>
              <w:jc w:val="left"/>
              <w:rPr>
                <w:rFonts w:asciiTheme="minorHAnsi" w:hAnsiTheme="minorHAnsi" w:cstheme="minorHAnsi"/>
                <w:color w:val="000000"/>
                <w:sz w:val="18"/>
                <w:szCs w:val="18"/>
              </w:rPr>
            </w:pPr>
          </w:p>
        </w:tc>
        <w:tc>
          <w:tcPr>
            <w:tcW w:w="4678" w:type="dxa"/>
            <w:shd w:val="clear" w:color="auto" w:fill="auto"/>
          </w:tcPr>
          <w:p w14:paraId="2A79A061" w14:textId="77777777" w:rsidR="00505D3F" w:rsidRPr="00D03969" w:rsidRDefault="00D86D9F"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Apply his/her growing knowledge of root words, prefixes and suffixes (etymology and morphology) both to read aloud and to understand the meaning of new words he/she meets, to include re-, sub-, inter-, super-, anti-, auto-, -ation, -ous; (English Appendix 1)</w:t>
            </w:r>
          </w:p>
          <w:p w14:paraId="53BD644D" w14:textId="77777777" w:rsidR="00D86D9F" w:rsidRPr="00D03969" w:rsidRDefault="00D86D9F" w:rsidP="00505D3F">
            <w:pPr>
              <w:widowControl w:val="0"/>
              <w:jc w:val="left"/>
              <w:rPr>
                <w:rFonts w:asciiTheme="minorHAnsi" w:hAnsiTheme="minorHAnsi" w:cstheme="minorHAnsi"/>
                <w:color w:val="000000"/>
                <w:sz w:val="18"/>
                <w:szCs w:val="18"/>
              </w:rPr>
            </w:pPr>
          </w:p>
          <w:p w14:paraId="3884C6AF" w14:textId="77777777" w:rsidR="00D86D9F" w:rsidRPr="00D03969" w:rsidRDefault="00D86D9F"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Read and decode further exception words accurately, noting the unusual correspondences between spelling and sound, and where these occur in the word (linked to spelling English Appendix 1)</w:t>
            </w:r>
          </w:p>
          <w:p w14:paraId="1A3FAC43" w14:textId="77777777" w:rsidR="00D86D9F" w:rsidRPr="00D03969" w:rsidRDefault="00D86D9F" w:rsidP="00505D3F">
            <w:pPr>
              <w:widowControl w:val="0"/>
              <w:jc w:val="left"/>
              <w:rPr>
                <w:rFonts w:asciiTheme="minorHAnsi" w:hAnsiTheme="minorHAnsi" w:cstheme="minorHAnsi"/>
                <w:color w:val="000000"/>
                <w:sz w:val="18"/>
                <w:szCs w:val="18"/>
              </w:rPr>
            </w:pPr>
          </w:p>
          <w:p w14:paraId="694CCF50" w14:textId="77777777" w:rsidR="00D86D9F" w:rsidRPr="00D03969" w:rsidRDefault="00D86D9F"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Maintain positive attitudes to reading and understanding of what he/she reads by listening to and discussing a wide range of fiction, poetry, plays, non-fiction and reference books or textbooks</w:t>
            </w:r>
          </w:p>
          <w:p w14:paraId="2BBD94B2" w14:textId="77777777" w:rsidR="00D86D9F" w:rsidRPr="00D03969" w:rsidRDefault="00D86D9F" w:rsidP="00505D3F">
            <w:pPr>
              <w:widowControl w:val="0"/>
              <w:jc w:val="left"/>
              <w:rPr>
                <w:rFonts w:asciiTheme="minorHAnsi" w:hAnsiTheme="minorHAnsi" w:cstheme="minorHAnsi"/>
                <w:color w:val="000000"/>
                <w:sz w:val="18"/>
                <w:szCs w:val="18"/>
              </w:rPr>
            </w:pPr>
          </w:p>
          <w:p w14:paraId="00374DDC" w14:textId="77777777" w:rsidR="00D86D9F" w:rsidRPr="00D03969" w:rsidRDefault="00D86D9F"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Maintain positive attitudes to reading and understanding of what he/she reads by reading for a range of purposes</w:t>
            </w:r>
          </w:p>
          <w:p w14:paraId="5854DE7F" w14:textId="77777777" w:rsidR="00D86D9F" w:rsidRPr="00D03969" w:rsidRDefault="00D86D9F" w:rsidP="00505D3F">
            <w:pPr>
              <w:widowControl w:val="0"/>
              <w:jc w:val="left"/>
              <w:rPr>
                <w:rFonts w:asciiTheme="minorHAnsi" w:hAnsiTheme="minorHAnsi" w:cstheme="minorHAnsi"/>
                <w:color w:val="000000"/>
                <w:sz w:val="18"/>
                <w:szCs w:val="18"/>
              </w:rPr>
            </w:pPr>
          </w:p>
          <w:p w14:paraId="57A1671C" w14:textId="77777777" w:rsidR="00D86D9F" w:rsidRPr="00D03969" w:rsidRDefault="00D86D9F"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Maintain positive attitudes to reading and understanding of what he/she reads by using dictionaries to check the meaning of words that he/she has read</w:t>
            </w:r>
          </w:p>
          <w:p w14:paraId="2CA7ADD4" w14:textId="77777777" w:rsidR="00D86D9F" w:rsidRPr="00D03969" w:rsidRDefault="00D86D9F" w:rsidP="00505D3F">
            <w:pPr>
              <w:widowControl w:val="0"/>
              <w:jc w:val="left"/>
              <w:rPr>
                <w:rFonts w:asciiTheme="minorHAnsi" w:hAnsiTheme="minorHAnsi" w:cstheme="minorHAnsi"/>
                <w:color w:val="000000"/>
                <w:sz w:val="18"/>
                <w:szCs w:val="18"/>
              </w:rPr>
            </w:pPr>
          </w:p>
          <w:p w14:paraId="1813D6FD" w14:textId="77777777" w:rsidR="00D86D9F" w:rsidRPr="00D03969" w:rsidRDefault="00D86D9F"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Maintain positive attitudes to reading and understanding of what he/she reads by reading a wide range of books, including fairy stories, myths and legends, and retell some of these orally</w:t>
            </w:r>
          </w:p>
          <w:p w14:paraId="314EE24A" w14:textId="77777777" w:rsidR="00D86D9F" w:rsidRPr="00D03969" w:rsidRDefault="00D86D9F" w:rsidP="00505D3F">
            <w:pPr>
              <w:widowControl w:val="0"/>
              <w:jc w:val="left"/>
              <w:rPr>
                <w:rFonts w:asciiTheme="minorHAnsi" w:hAnsiTheme="minorHAnsi" w:cstheme="minorHAnsi"/>
                <w:color w:val="000000"/>
                <w:sz w:val="18"/>
                <w:szCs w:val="18"/>
              </w:rPr>
            </w:pPr>
          </w:p>
          <w:p w14:paraId="65639405" w14:textId="77777777" w:rsidR="00D86D9F" w:rsidRPr="00D03969" w:rsidRDefault="00D86D9F"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Maintain positive attitudes to reading and understanding of what he/she reads by discussing words and phrases that capture the reader's interest and imagination</w:t>
            </w:r>
          </w:p>
          <w:p w14:paraId="76614669" w14:textId="77777777" w:rsidR="00D86D9F" w:rsidRPr="00D03969" w:rsidRDefault="00D86D9F" w:rsidP="00505D3F">
            <w:pPr>
              <w:widowControl w:val="0"/>
              <w:jc w:val="left"/>
              <w:rPr>
                <w:rFonts w:asciiTheme="minorHAnsi" w:hAnsiTheme="minorHAnsi" w:cstheme="minorHAnsi"/>
                <w:color w:val="000000"/>
                <w:sz w:val="18"/>
                <w:szCs w:val="18"/>
              </w:rPr>
            </w:pPr>
          </w:p>
          <w:p w14:paraId="3BAB520F" w14:textId="77777777" w:rsidR="00D86D9F" w:rsidRPr="00D03969" w:rsidRDefault="00D86D9F"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Maintain positive attitudes to reading and understanding of what he/she reads by recognising some different forms of poetry e.g. free verse, narrative poetry</w:t>
            </w:r>
          </w:p>
          <w:p w14:paraId="57590049" w14:textId="77777777" w:rsidR="00D86D9F" w:rsidRPr="00D03969" w:rsidRDefault="00D86D9F" w:rsidP="00505D3F">
            <w:pPr>
              <w:widowControl w:val="0"/>
              <w:jc w:val="left"/>
              <w:rPr>
                <w:rFonts w:asciiTheme="minorHAnsi" w:hAnsiTheme="minorHAnsi" w:cstheme="minorHAnsi"/>
                <w:color w:val="000000"/>
                <w:sz w:val="18"/>
                <w:szCs w:val="18"/>
              </w:rPr>
            </w:pPr>
          </w:p>
          <w:p w14:paraId="492570D6" w14:textId="77777777" w:rsidR="00D86D9F" w:rsidRPr="00D03969" w:rsidRDefault="00D86D9F"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Understand what he/she reads independently by checking that the text makes sense to him/her, discussing his/her understanding and explaining the meaning of words in context</w:t>
            </w:r>
          </w:p>
          <w:p w14:paraId="0C5B615A" w14:textId="77777777" w:rsidR="00D86D9F" w:rsidRPr="00D03969" w:rsidRDefault="00D86D9F" w:rsidP="00505D3F">
            <w:pPr>
              <w:widowControl w:val="0"/>
              <w:jc w:val="left"/>
              <w:rPr>
                <w:rFonts w:asciiTheme="minorHAnsi" w:hAnsiTheme="minorHAnsi" w:cstheme="minorHAnsi"/>
                <w:color w:val="000000"/>
                <w:sz w:val="18"/>
                <w:szCs w:val="18"/>
              </w:rPr>
            </w:pPr>
          </w:p>
          <w:p w14:paraId="56ADFA87" w14:textId="77777777" w:rsidR="00D86D9F" w:rsidRPr="00D03969" w:rsidRDefault="00D86D9F"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Understand what he/she reads independently by predicting what might happen from details stated and implied</w:t>
            </w:r>
          </w:p>
          <w:p w14:paraId="792F1AA2" w14:textId="77777777" w:rsidR="00D86D9F" w:rsidRPr="00D03969" w:rsidRDefault="00D86D9F" w:rsidP="00505D3F">
            <w:pPr>
              <w:widowControl w:val="0"/>
              <w:jc w:val="left"/>
              <w:rPr>
                <w:rFonts w:asciiTheme="minorHAnsi" w:hAnsiTheme="minorHAnsi" w:cstheme="minorHAnsi"/>
                <w:color w:val="000000"/>
                <w:sz w:val="18"/>
                <w:szCs w:val="18"/>
              </w:rPr>
            </w:pPr>
          </w:p>
          <w:p w14:paraId="66C9CC88" w14:textId="77777777" w:rsidR="00D86D9F" w:rsidRPr="00D03969" w:rsidRDefault="00D86D9F"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Retrieve and record information from non-fiction over a wide range of subjects</w:t>
            </w:r>
          </w:p>
          <w:p w14:paraId="1A499DFC" w14:textId="77777777" w:rsidR="00D86D9F" w:rsidRPr="00D03969" w:rsidRDefault="00D86D9F" w:rsidP="00505D3F">
            <w:pPr>
              <w:widowControl w:val="0"/>
              <w:jc w:val="left"/>
              <w:rPr>
                <w:rFonts w:asciiTheme="minorHAnsi" w:hAnsiTheme="minorHAnsi" w:cstheme="minorHAnsi"/>
                <w:color w:val="000000"/>
                <w:sz w:val="18"/>
                <w:szCs w:val="18"/>
              </w:rPr>
            </w:pPr>
          </w:p>
          <w:p w14:paraId="2793A8F0" w14:textId="77777777" w:rsidR="00D86D9F" w:rsidRPr="00D03969" w:rsidRDefault="00D86D9F"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 xml:space="preserve">Participate in clear reasoned discussion about books, poems and other material that are read to him/her and those </w:t>
            </w:r>
            <w:r w:rsidRPr="00D03969">
              <w:rPr>
                <w:rFonts w:asciiTheme="minorHAnsi" w:hAnsiTheme="minorHAnsi" w:cstheme="minorHAnsi"/>
                <w:color w:val="000000"/>
                <w:sz w:val="18"/>
                <w:szCs w:val="18"/>
              </w:rPr>
              <w:lastRenderedPageBreak/>
              <w:t>he/she can read for himself/herself, taking turns and listening to what others say</w:t>
            </w:r>
          </w:p>
          <w:p w14:paraId="5E7E3C41" w14:textId="77777777" w:rsidR="00D86D9F" w:rsidRPr="00D03969" w:rsidRDefault="00D86D9F" w:rsidP="00505D3F">
            <w:pPr>
              <w:widowControl w:val="0"/>
              <w:jc w:val="left"/>
              <w:rPr>
                <w:rFonts w:asciiTheme="minorHAnsi" w:hAnsiTheme="minorHAnsi" w:cstheme="minorHAnsi"/>
                <w:color w:val="000000"/>
                <w:sz w:val="18"/>
                <w:szCs w:val="18"/>
              </w:rPr>
            </w:pPr>
          </w:p>
          <w:p w14:paraId="03F828E4" w14:textId="77777777" w:rsidR="00D86D9F" w:rsidRPr="00D03969" w:rsidRDefault="00D86D9F" w:rsidP="00505D3F">
            <w:pPr>
              <w:widowControl w:val="0"/>
              <w:jc w:val="left"/>
              <w:rPr>
                <w:rFonts w:asciiTheme="minorHAnsi" w:hAnsiTheme="minorHAnsi" w:cstheme="minorHAnsi"/>
                <w:color w:val="000000"/>
                <w:sz w:val="18"/>
                <w:szCs w:val="18"/>
              </w:rPr>
            </w:pPr>
          </w:p>
        </w:tc>
        <w:tc>
          <w:tcPr>
            <w:tcW w:w="4677" w:type="dxa"/>
            <w:shd w:val="clear" w:color="auto" w:fill="auto"/>
          </w:tcPr>
          <w:p w14:paraId="415BAB12" w14:textId="77777777" w:rsidR="000409D1"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lastRenderedPageBreak/>
              <w:t>Maintain positive attitudes to reading and understanding of what he/she reads by identifying themes and conventions in a wide range of books</w:t>
            </w:r>
          </w:p>
          <w:p w14:paraId="2AC57CB0" w14:textId="77777777" w:rsidR="00D86D9F" w:rsidRPr="00D03969" w:rsidRDefault="00D86D9F" w:rsidP="00704F9A">
            <w:pPr>
              <w:widowControl w:val="0"/>
              <w:jc w:val="left"/>
              <w:rPr>
                <w:rFonts w:asciiTheme="minorHAnsi" w:hAnsiTheme="minorHAnsi" w:cstheme="minorHAnsi"/>
                <w:color w:val="000000"/>
                <w:sz w:val="18"/>
                <w:szCs w:val="18"/>
              </w:rPr>
            </w:pPr>
          </w:p>
          <w:p w14:paraId="284F0BC1" w14:textId="77777777" w:rsidR="00D86D9F"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Understand what he/she reads independently by asking questions to improve his/her understanding of text with increasing complexity</w:t>
            </w:r>
          </w:p>
          <w:p w14:paraId="5186B13D" w14:textId="77777777" w:rsidR="00D86D9F" w:rsidRPr="00D03969" w:rsidRDefault="00D86D9F" w:rsidP="00704F9A">
            <w:pPr>
              <w:widowControl w:val="0"/>
              <w:jc w:val="left"/>
              <w:rPr>
                <w:rFonts w:asciiTheme="minorHAnsi" w:hAnsiTheme="minorHAnsi" w:cstheme="minorHAnsi"/>
                <w:color w:val="000000"/>
                <w:sz w:val="18"/>
                <w:szCs w:val="18"/>
              </w:rPr>
            </w:pPr>
          </w:p>
          <w:p w14:paraId="09DFCBA8" w14:textId="77777777" w:rsidR="00D86D9F"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Understand what he/she reads independently by identifying main ideas drawn from more than one paragraph and summarise these</w:t>
            </w:r>
          </w:p>
          <w:p w14:paraId="6C57C439" w14:textId="77777777" w:rsidR="00D86D9F" w:rsidRPr="00D03969" w:rsidRDefault="00D86D9F" w:rsidP="00704F9A">
            <w:pPr>
              <w:widowControl w:val="0"/>
              <w:jc w:val="left"/>
              <w:rPr>
                <w:rFonts w:asciiTheme="minorHAnsi" w:hAnsiTheme="minorHAnsi" w:cstheme="minorHAnsi"/>
                <w:color w:val="000000"/>
                <w:sz w:val="18"/>
                <w:szCs w:val="18"/>
              </w:rPr>
            </w:pPr>
          </w:p>
          <w:p w14:paraId="788128AF" w14:textId="77777777" w:rsidR="00D86D9F"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Understand what he/she reads independently by identifying how language, structure, and presentation contribute to meaning, to include: paragraphs, use of pronouns for cohesion, inverted commas for speech, apostrophes to mark possession, fronted adverbials</w:t>
            </w:r>
          </w:p>
          <w:p w14:paraId="3D404BC9" w14:textId="77777777" w:rsidR="00D86D9F" w:rsidRPr="00D03969" w:rsidRDefault="00D86D9F" w:rsidP="00704F9A">
            <w:pPr>
              <w:widowControl w:val="0"/>
              <w:jc w:val="left"/>
              <w:rPr>
                <w:rFonts w:asciiTheme="minorHAnsi" w:hAnsiTheme="minorHAnsi" w:cstheme="minorHAnsi"/>
                <w:color w:val="000000"/>
                <w:sz w:val="18"/>
                <w:szCs w:val="18"/>
              </w:rPr>
            </w:pPr>
          </w:p>
        </w:tc>
        <w:tc>
          <w:tcPr>
            <w:tcW w:w="4914" w:type="dxa"/>
            <w:shd w:val="clear" w:color="auto" w:fill="auto"/>
          </w:tcPr>
          <w:p w14:paraId="61319B8A" w14:textId="77777777" w:rsidR="000409D1" w:rsidRPr="00D03969" w:rsidRDefault="000409D1" w:rsidP="00D86D9F">
            <w:pPr>
              <w:widowControl w:val="0"/>
              <w:jc w:val="left"/>
              <w:rPr>
                <w:rFonts w:asciiTheme="minorHAnsi" w:hAnsiTheme="minorHAnsi" w:cstheme="minorHAnsi"/>
                <w:color w:val="000000"/>
                <w:sz w:val="18"/>
                <w:szCs w:val="18"/>
              </w:rPr>
            </w:pPr>
          </w:p>
        </w:tc>
      </w:tr>
      <w:tr w:rsidR="00C75AC4" w:rsidRPr="00D03969" w14:paraId="493766E1" w14:textId="77777777" w:rsidTr="63066A83">
        <w:trPr>
          <w:trHeight w:val="699"/>
        </w:trPr>
        <w:tc>
          <w:tcPr>
            <w:tcW w:w="1702" w:type="dxa"/>
            <w:shd w:val="clear" w:color="auto" w:fill="auto"/>
          </w:tcPr>
          <w:p w14:paraId="4640BA28" w14:textId="77777777" w:rsidR="00C75AC4" w:rsidRPr="00D03969" w:rsidRDefault="00C75AC4" w:rsidP="001669F3">
            <w:pPr>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lastRenderedPageBreak/>
              <w:t>Maths</w:t>
            </w:r>
          </w:p>
          <w:p w14:paraId="34AB6142" w14:textId="77777777" w:rsidR="009F627F" w:rsidRPr="00D03969" w:rsidRDefault="009F627F" w:rsidP="009F627F">
            <w:pPr>
              <w:jc w:val="left"/>
              <w:rPr>
                <w:rFonts w:asciiTheme="minorHAnsi" w:hAnsiTheme="minorHAnsi" w:cstheme="minorHAnsi"/>
                <w:i/>
                <w:iCs/>
                <w:color w:val="000000"/>
                <w:sz w:val="18"/>
                <w:szCs w:val="18"/>
              </w:rPr>
            </w:pPr>
            <w:r w:rsidRPr="00D03969">
              <w:rPr>
                <w:rFonts w:asciiTheme="minorHAnsi" w:hAnsiTheme="minorHAnsi" w:cstheme="minorHAnsi"/>
                <w:i/>
                <w:iCs/>
                <w:color w:val="000000"/>
                <w:sz w:val="18"/>
                <w:szCs w:val="18"/>
              </w:rPr>
              <w:t>Targets shown when first introduced</w:t>
            </w:r>
          </w:p>
          <w:p w14:paraId="31A560F4" w14:textId="77777777" w:rsidR="009F627F" w:rsidRPr="00D03969" w:rsidRDefault="009F627F" w:rsidP="001669F3">
            <w:pPr>
              <w:jc w:val="left"/>
              <w:rPr>
                <w:rFonts w:asciiTheme="minorHAnsi" w:hAnsiTheme="minorHAnsi" w:cstheme="minorHAnsi"/>
                <w:color w:val="000000"/>
                <w:sz w:val="18"/>
                <w:szCs w:val="18"/>
              </w:rPr>
            </w:pPr>
          </w:p>
        </w:tc>
        <w:tc>
          <w:tcPr>
            <w:tcW w:w="4678" w:type="dxa"/>
            <w:shd w:val="clear" w:color="auto" w:fill="auto"/>
          </w:tcPr>
          <w:p w14:paraId="70DF735C" w14:textId="77777777" w:rsidR="009F627F" w:rsidRPr="00D03969" w:rsidRDefault="009F627F" w:rsidP="00704F9A">
            <w:pPr>
              <w:widowControl w:val="0"/>
              <w:jc w:val="left"/>
              <w:rPr>
                <w:rFonts w:asciiTheme="minorHAnsi" w:hAnsiTheme="minorHAnsi" w:cstheme="minorHAnsi"/>
                <w:color w:val="000000"/>
                <w:sz w:val="18"/>
                <w:szCs w:val="18"/>
              </w:rPr>
            </w:pPr>
          </w:p>
          <w:p w14:paraId="289CD991" w14:textId="77777777" w:rsidR="00754C61"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Count in multiples of 6, 7, 9, 25 and 1000</w:t>
            </w:r>
          </w:p>
          <w:p w14:paraId="3A413BF6" w14:textId="77777777" w:rsidR="00D86D9F" w:rsidRPr="00D03969" w:rsidRDefault="00D86D9F" w:rsidP="00704F9A">
            <w:pPr>
              <w:widowControl w:val="0"/>
              <w:jc w:val="left"/>
              <w:rPr>
                <w:rFonts w:asciiTheme="minorHAnsi" w:hAnsiTheme="minorHAnsi" w:cstheme="minorHAnsi"/>
                <w:color w:val="000000"/>
                <w:sz w:val="18"/>
                <w:szCs w:val="18"/>
              </w:rPr>
            </w:pPr>
          </w:p>
          <w:p w14:paraId="2105F827" w14:textId="77777777" w:rsidR="00D86D9F"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Find 1000 more or less than a given number</w:t>
            </w:r>
          </w:p>
          <w:p w14:paraId="33D28B4B" w14:textId="77777777" w:rsidR="00D86D9F" w:rsidRPr="00D03969" w:rsidRDefault="00D86D9F" w:rsidP="00704F9A">
            <w:pPr>
              <w:widowControl w:val="0"/>
              <w:jc w:val="left"/>
              <w:rPr>
                <w:rFonts w:asciiTheme="minorHAnsi" w:hAnsiTheme="minorHAnsi" w:cstheme="minorHAnsi"/>
                <w:color w:val="000000"/>
                <w:sz w:val="18"/>
                <w:szCs w:val="18"/>
              </w:rPr>
            </w:pPr>
          </w:p>
          <w:p w14:paraId="357EBBD1" w14:textId="77777777" w:rsidR="00D86D9F"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Count backwards through zero to include negative numbers</w:t>
            </w:r>
          </w:p>
          <w:p w14:paraId="37EFA3E3" w14:textId="77777777" w:rsidR="00D86D9F" w:rsidRPr="00D03969" w:rsidRDefault="00D86D9F" w:rsidP="00704F9A">
            <w:pPr>
              <w:widowControl w:val="0"/>
              <w:jc w:val="left"/>
              <w:rPr>
                <w:rFonts w:asciiTheme="minorHAnsi" w:hAnsiTheme="minorHAnsi" w:cstheme="minorHAnsi"/>
                <w:color w:val="000000"/>
                <w:sz w:val="18"/>
                <w:szCs w:val="18"/>
              </w:rPr>
            </w:pPr>
          </w:p>
          <w:p w14:paraId="1BF43496" w14:textId="77777777" w:rsidR="00D86D9F"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Recognise the place value of each digit in a four-digit number (thousands, hundreds, tens, and ones)</w:t>
            </w:r>
          </w:p>
          <w:p w14:paraId="41C6AC2A" w14:textId="77777777" w:rsidR="00D86D9F" w:rsidRPr="00D03969" w:rsidRDefault="00D86D9F" w:rsidP="00704F9A">
            <w:pPr>
              <w:widowControl w:val="0"/>
              <w:jc w:val="left"/>
              <w:rPr>
                <w:rFonts w:asciiTheme="minorHAnsi" w:hAnsiTheme="minorHAnsi" w:cstheme="minorHAnsi"/>
                <w:color w:val="000000"/>
                <w:sz w:val="18"/>
                <w:szCs w:val="18"/>
              </w:rPr>
            </w:pPr>
          </w:p>
          <w:p w14:paraId="5F64289E" w14:textId="77777777" w:rsidR="00D86D9F"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Order and compare numbers beyond 1000</w:t>
            </w:r>
          </w:p>
          <w:p w14:paraId="2DC44586" w14:textId="77777777" w:rsidR="00D86D9F" w:rsidRPr="00D03969" w:rsidRDefault="00D86D9F" w:rsidP="00704F9A">
            <w:pPr>
              <w:widowControl w:val="0"/>
              <w:jc w:val="left"/>
              <w:rPr>
                <w:rFonts w:asciiTheme="minorHAnsi" w:hAnsiTheme="minorHAnsi" w:cstheme="minorHAnsi"/>
                <w:color w:val="000000"/>
                <w:sz w:val="18"/>
                <w:szCs w:val="18"/>
              </w:rPr>
            </w:pPr>
          </w:p>
          <w:p w14:paraId="176F0209" w14:textId="77777777" w:rsidR="00D86D9F"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Identify, represent and estimate numbers using different representations including measures</w:t>
            </w:r>
          </w:p>
          <w:p w14:paraId="4FFCBC07" w14:textId="77777777" w:rsidR="00D86D9F" w:rsidRPr="00D03969" w:rsidRDefault="00D86D9F" w:rsidP="00704F9A">
            <w:pPr>
              <w:widowControl w:val="0"/>
              <w:jc w:val="left"/>
              <w:rPr>
                <w:rFonts w:asciiTheme="minorHAnsi" w:hAnsiTheme="minorHAnsi" w:cstheme="minorHAnsi"/>
                <w:color w:val="000000"/>
                <w:sz w:val="18"/>
                <w:szCs w:val="18"/>
              </w:rPr>
            </w:pPr>
          </w:p>
          <w:p w14:paraId="742E7AFE" w14:textId="77777777" w:rsidR="00D86D9F"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Round any number to the nearest 10, 100 or 1000</w:t>
            </w:r>
          </w:p>
          <w:p w14:paraId="1728B4D0" w14:textId="77777777" w:rsidR="00D86D9F" w:rsidRPr="00D03969" w:rsidRDefault="00D86D9F" w:rsidP="00704F9A">
            <w:pPr>
              <w:widowControl w:val="0"/>
              <w:jc w:val="left"/>
              <w:rPr>
                <w:rFonts w:asciiTheme="minorHAnsi" w:hAnsiTheme="minorHAnsi" w:cstheme="minorHAnsi"/>
                <w:color w:val="000000"/>
                <w:sz w:val="18"/>
                <w:szCs w:val="18"/>
              </w:rPr>
            </w:pPr>
          </w:p>
          <w:p w14:paraId="11D391FF" w14:textId="77777777" w:rsidR="00D86D9F"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Solve number and practical problems that involve all of the above and with increasingly large positive numbers</w:t>
            </w:r>
          </w:p>
          <w:p w14:paraId="34959D4B" w14:textId="77777777" w:rsidR="00D86D9F" w:rsidRPr="00D03969" w:rsidRDefault="00D86D9F" w:rsidP="00704F9A">
            <w:pPr>
              <w:widowControl w:val="0"/>
              <w:jc w:val="left"/>
              <w:rPr>
                <w:rFonts w:asciiTheme="minorHAnsi" w:hAnsiTheme="minorHAnsi" w:cstheme="minorHAnsi"/>
                <w:color w:val="000000"/>
                <w:sz w:val="18"/>
                <w:szCs w:val="18"/>
              </w:rPr>
            </w:pPr>
          </w:p>
          <w:p w14:paraId="527BCA46" w14:textId="77777777" w:rsidR="00D86D9F"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Read Roman numerals to 100 (I to C) and know that over time, the numeral system changed to include the concept of zero and place value</w:t>
            </w:r>
          </w:p>
          <w:p w14:paraId="7BD58BA2" w14:textId="77777777" w:rsidR="00D86D9F" w:rsidRPr="00D03969" w:rsidRDefault="00D86D9F" w:rsidP="00704F9A">
            <w:pPr>
              <w:widowControl w:val="0"/>
              <w:jc w:val="left"/>
              <w:rPr>
                <w:rFonts w:asciiTheme="minorHAnsi" w:hAnsiTheme="minorHAnsi" w:cstheme="minorHAnsi"/>
                <w:color w:val="000000"/>
                <w:sz w:val="18"/>
                <w:szCs w:val="18"/>
              </w:rPr>
            </w:pPr>
          </w:p>
          <w:p w14:paraId="4433FDFC" w14:textId="77777777" w:rsidR="00D86D9F"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Add numbers with up to four digits using the formal method of columnar addition</w:t>
            </w:r>
          </w:p>
          <w:p w14:paraId="4357A966" w14:textId="77777777" w:rsidR="00D86D9F" w:rsidRPr="00D03969" w:rsidRDefault="00D86D9F" w:rsidP="00704F9A">
            <w:pPr>
              <w:widowControl w:val="0"/>
              <w:jc w:val="left"/>
              <w:rPr>
                <w:rFonts w:asciiTheme="minorHAnsi" w:hAnsiTheme="minorHAnsi" w:cstheme="minorHAnsi"/>
                <w:color w:val="000000"/>
                <w:sz w:val="18"/>
                <w:szCs w:val="18"/>
              </w:rPr>
            </w:pPr>
          </w:p>
          <w:p w14:paraId="5F67D03A" w14:textId="77777777" w:rsidR="00D86D9F"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Estimate and use inverse operations to check answers to a calculation</w:t>
            </w:r>
          </w:p>
          <w:p w14:paraId="44690661" w14:textId="77777777" w:rsidR="00D86D9F" w:rsidRPr="00D03969" w:rsidRDefault="00D86D9F" w:rsidP="00704F9A">
            <w:pPr>
              <w:widowControl w:val="0"/>
              <w:jc w:val="left"/>
              <w:rPr>
                <w:rFonts w:asciiTheme="minorHAnsi" w:hAnsiTheme="minorHAnsi" w:cstheme="minorHAnsi"/>
                <w:color w:val="000000"/>
                <w:sz w:val="18"/>
                <w:szCs w:val="18"/>
              </w:rPr>
            </w:pPr>
          </w:p>
          <w:p w14:paraId="42079291" w14:textId="77777777" w:rsidR="00D86D9F"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Subtract numbers with up to four digits using the formal method of columnar subtraction</w:t>
            </w:r>
          </w:p>
          <w:p w14:paraId="74539910" w14:textId="77777777" w:rsidR="00D86D9F" w:rsidRPr="00D03969" w:rsidRDefault="00D86D9F" w:rsidP="00704F9A">
            <w:pPr>
              <w:widowControl w:val="0"/>
              <w:jc w:val="left"/>
              <w:rPr>
                <w:rFonts w:asciiTheme="minorHAnsi" w:hAnsiTheme="minorHAnsi" w:cstheme="minorHAnsi"/>
                <w:color w:val="000000"/>
                <w:sz w:val="18"/>
                <w:szCs w:val="18"/>
              </w:rPr>
            </w:pPr>
          </w:p>
          <w:p w14:paraId="655C9FA8" w14:textId="77777777" w:rsidR="00D86D9F" w:rsidRPr="00D03969" w:rsidRDefault="00D86D9F"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Solve addition and subtraction two-step problems in contexts, deciding which operations and methods to use and why</w:t>
            </w:r>
          </w:p>
          <w:p w14:paraId="5A7E0CF2" w14:textId="77777777" w:rsidR="00D86D9F" w:rsidRPr="00D03969" w:rsidRDefault="00D86D9F" w:rsidP="00704F9A">
            <w:pPr>
              <w:widowControl w:val="0"/>
              <w:jc w:val="left"/>
              <w:rPr>
                <w:rFonts w:asciiTheme="minorHAnsi" w:hAnsiTheme="minorHAnsi" w:cstheme="minorHAnsi"/>
                <w:color w:val="000000"/>
                <w:sz w:val="18"/>
                <w:szCs w:val="18"/>
              </w:rPr>
            </w:pPr>
          </w:p>
          <w:p w14:paraId="1B08EC9A" w14:textId="77777777" w:rsidR="00D86D9F" w:rsidRPr="00D03969" w:rsidRDefault="00142C63"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Recall multiplication and division facts for multiplication tables up to 12 × 12</w:t>
            </w:r>
          </w:p>
          <w:p w14:paraId="60FA6563" w14:textId="77777777" w:rsidR="00142C63" w:rsidRPr="00D03969" w:rsidRDefault="00142C63" w:rsidP="00704F9A">
            <w:pPr>
              <w:widowControl w:val="0"/>
              <w:jc w:val="left"/>
              <w:rPr>
                <w:rFonts w:asciiTheme="minorHAnsi" w:hAnsiTheme="minorHAnsi" w:cstheme="minorHAnsi"/>
                <w:color w:val="000000"/>
                <w:sz w:val="18"/>
                <w:szCs w:val="18"/>
              </w:rPr>
            </w:pPr>
          </w:p>
          <w:p w14:paraId="17DF84CB" w14:textId="77777777" w:rsidR="00142C63" w:rsidRPr="00D03969" w:rsidRDefault="00142C63"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Use place value, known and derived facts to multiply and divide mentally, including: multiplying by 0 and 1; dividing by 1; multiplying together three numbers</w:t>
            </w:r>
          </w:p>
          <w:p w14:paraId="1AC5CDBE" w14:textId="77777777" w:rsidR="00142C63" w:rsidRPr="00D03969" w:rsidRDefault="00142C63" w:rsidP="00704F9A">
            <w:pPr>
              <w:widowControl w:val="0"/>
              <w:jc w:val="left"/>
              <w:rPr>
                <w:rFonts w:asciiTheme="minorHAnsi" w:hAnsiTheme="minorHAnsi" w:cstheme="minorHAnsi"/>
                <w:color w:val="000000"/>
                <w:sz w:val="18"/>
                <w:szCs w:val="18"/>
              </w:rPr>
            </w:pPr>
          </w:p>
          <w:p w14:paraId="6FE7ECD2" w14:textId="77777777" w:rsidR="00142C63" w:rsidRPr="00D03969" w:rsidRDefault="00142C63"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 xml:space="preserve">Multiply two-digit and three-digit numbers by a one-digit </w:t>
            </w:r>
            <w:r w:rsidRPr="00D03969">
              <w:rPr>
                <w:rFonts w:asciiTheme="minorHAnsi" w:hAnsiTheme="minorHAnsi" w:cstheme="minorHAnsi"/>
                <w:color w:val="000000"/>
                <w:sz w:val="18"/>
                <w:szCs w:val="18"/>
              </w:rPr>
              <w:lastRenderedPageBreak/>
              <w:t>number using formal written layout</w:t>
            </w:r>
          </w:p>
          <w:p w14:paraId="342D4C27" w14:textId="77777777" w:rsidR="00142C63" w:rsidRPr="00D03969" w:rsidRDefault="00142C63" w:rsidP="00704F9A">
            <w:pPr>
              <w:widowControl w:val="0"/>
              <w:jc w:val="left"/>
              <w:rPr>
                <w:rFonts w:asciiTheme="minorHAnsi" w:hAnsiTheme="minorHAnsi" w:cstheme="minorHAnsi"/>
                <w:color w:val="000000"/>
                <w:sz w:val="18"/>
                <w:szCs w:val="18"/>
              </w:rPr>
            </w:pPr>
          </w:p>
          <w:p w14:paraId="47AE643F" w14:textId="77777777" w:rsidR="00142C63" w:rsidRPr="00D03969" w:rsidRDefault="00142C63"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Convert between different units of measure e.g. kilometre to metre; hour to minute</w:t>
            </w:r>
          </w:p>
          <w:p w14:paraId="3572E399" w14:textId="77777777" w:rsidR="00142C63" w:rsidRPr="00D03969" w:rsidRDefault="00142C63" w:rsidP="00704F9A">
            <w:pPr>
              <w:widowControl w:val="0"/>
              <w:jc w:val="left"/>
              <w:rPr>
                <w:rFonts w:asciiTheme="minorHAnsi" w:hAnsiTheme="minorHAnsi" w:cstheme="minorHAnsi"/>
                <w:color w:val="000000"/>
                <w:sz w:val="18"/>
                <w:szCs w:val="18"/>
              </w:rPr>
            </w:pPr>
          </w:p>
          <w:p w14:paraId="090F424C" w14:textId="77777777" w:rsidR="00142C63" w:rsidRPr="00D03969" w:rsidRDefault="00142C63" w:rsidP="00704F9A">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Measure and calculate the perimeter of a rectilinear figure (including squares) in centimetres and metres</w:t>
            </w:r>
          </w:p>
          <w:p w14:paraId="6CEB15CE" w14:textId="77777777" w:rsidR="00142C63" w:rsidRPr="00D03969" w:rsidRDefault="00142C63" w:rsidP="00704F9A">
            <w:pPr>
              <w:widowControl w:val="0"/>
              <w:jc w:val="left"/>
              <w:rPr>
                <w:rFonts w:asciiTheme="minorHAnsi" w:hAnsiTheme="minorHAnsi" w:cstheme="minorHAnsi"/>
                <w:color w:val="000000"/>
                <w:sz w:val="18"/>
                <w:szCs w:val="18"/>
              </w:rPr>
            </w:pPr>
          </w:p>
          <w:p w14:paraId="66518E39" w14:textId="77777777" w:rsidR="00142C63" w:rsidRPr="00D03969" w:rsidRDefault="00142C63" w:rsidP="00704F9A">
            <w:pPr>
              <w:widowControl w:val="0"/>
              <w:jc w:val="left"/>
              <w:rPr>
                <w:rFonts w:asciiTheme="minorHAnsi" w:hAnsiTheme="minorHAnsi" w:cstheme="minorHAnsi"/>
                <w:color w:val="000000"/>
                <w:sz w:val="18"/>
                <w:szCs w:val="18"/>
              </w:rPr>
            </w:pPr>
          </w:p>
        </w:tc>
        <w:tc>
          <w:tcPr>
            <w:tcW w:w="4677" w:type="dxa"/>
            <w:shd w:val="clear" w:color="auto" w:fill="auto"/>
          </w:tcPr>
          <w:p w14:paraId="7E75FCD0" w14:textId="77777777" w:rsidR="00142C63" w:rsidRPr="00D03969" w:rsidRDefault="00142C63" w:rsidP="00D86D9F">
            <w:pPr>
              <w:widowControl w:val="0"/>
              <w:jc w:val="left"/>
              <w:rPr>
                <w:rFonts w:asciiTheme="minorHAnsi" w:hAnsiTheme="minorHAnsi" w:cstheme="minorHAnsi"/>
                <w:color w:val="000000"/>
                <w:sz w:val="18"/>
                <w:szCs w:val="18"/>
              </w:rPr>
            </w:pPr>
          </w:p>
          <w:p w14:paraId="29E1999A" w14:textId="77777777" w:rsidR="00754C61" w:rsidRPr="00D03969" w:rsidRDefault="00142C63" w:rsidP="00D86D9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Recognise and use factor pairs and commutativity in mental calculations</w:t>
            </w:r>
          </w:p>
          <w:p w14:paraId="10FDAA0E" w14:textId="77777777" w:rsidR="00142C63" w:rsidRPr="00D03969" w:rsidRDefault="00142C63" w:rsidP="00D86D9F">
            <w:pPr>
              <w:widowControl w:val="0"/>
              <w:jc w:val="left"/>
              <w:rPr>
                <w:rFonts w:asciiTheme="minorHAnsi" w:hAnsiTheme="minorHAnsi" w:cstheme="minorHAnsi"/>
                <w:color w:val="000000"/>
                <w:sz w:val="18"/>
                <w:szCs w:val="18"/>
              </w:rPr>
            </w:pPr>
          </w:p>
          <w:p w14:paraId="19C11FED" w14:textId="77777777" w:rsidR="00142C63" w:rsidRPr="00D03969" w:rsidRDefault="00142C63" w:rsidP="00D86D9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Solve problems involving multiplying and adding, including using the distributive law to multiply two digit numbers by one digit, integer scaling problems and harder correspondence problems such as n objects are connected to m objects</w:t>
            </w:r>
          </w:p>
          <w:p w14:paraId="774AF2BF" w14:textId="77777777" w:rsidR="00142C63" w:rsidRPr="00D03969" w:rsidRDefault="00142C63" w:rsidP="00D86D9F">
            <w:pPr>
              <w:widowControl w:val="0"/>
              <w:jc w:val="left"/>
              <w:rPr>
                <w:rFonts w:asciiTheme="minorHAnsi" w:hAnsiTheme="minorHAnsi" w:cstheme="minorHAnsi"/>
                <w:color w:val="000000"/>
                <w:sz w:val="18"/>
                <w:szCs w:val="18"/>
              </w:rPr>
            </w:pPr>
          </w:p>
          <w:p w14:paraId="3512350B" w14:textId="77777777" w:rsidR="00142C63" w:rsidRPr="00D03969" w:rsidRDefault="00142C63" w:rsidP="00D86D9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Recognise and show, using diagrams, families of common equivalent fractions</w:t>
            </w:r>
          </w:p>
          <w:p w14:paraId="7A292896" w14:textId="77777777" w:rsidR="00142C63" w:rsidRPr="00D03969" w:rsidRDefault="00142C63" w:rsidP="00D86D9F">
            <w:pPr>
              <w:widowControl w:val="0"/>
              <w:jc w:val="left"/>
              <w:rPr>
                <w:rFonts w:asciiTheme="minorHAnsi" w:hAnsiTheme="minorHAnsi" w:cstheme="minorHAnsi"/>
                <w:color w:val="000000"/>
                <w:sz w:val="18"/>
                <w:szCs w:val="18"/>
              </w:rPr>
            </w:pPr>
          </w:p>
          <w:p w14:paraId="10BC2AE1" w14:textId="77777777" w:rsidR="00142C63" w:rsidRPr="00D03969" w:rsidRDefault="00142C63" w:rsidP="00D86D9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Count up and down in hundredths; recognise that hundredths arise when dividing an object by one hundred and dividing tenths by ten</w:t>
            </w:r>
          </w:p>
          <w:p w14:paraId="2191599E" w14:textId="77777777" w:rsidR="00142C63" w:rsidRPr="00D03969" w:rsidRDefault="00142C63" w:rsidP="00D86D9F">
            <w:pPr>
              <w:widowControl w:val="0"/>
              <w:jc w:val="left"/>
              <w:rPr>
                <w:rFonts w:asciiTheme="minorHAnsi" w:hAnsiTheme="minorHAnsi" w:cstheme="minorHAnsi"/>
                <w:color w:val="000000"/>
                <w:sz w:val="18"/>
                <w:szCs w:val="18"/>
              </w:rPr>
            </w:pPr>
          </w:p>
          <w:p w14:paraId="751DED18" w14:textId="77777777" w:rsidR="00142C63" w:rsidRPr="00D03969" w:rsidRDefault="00142C63" w:rsidP="00D86D9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Solve problems involving increasingly harder fractions to calculate quantities, and fractions to divide quantities, including non-unit fractions where the answer is a whole number</w:t>
            </w:r>
          </w:p>
          <w:p w14:paraId="7673E5AE" w14:textId="77777777" w:rsidR="00142C63" w:rsidRPr="00D03969" w:rsidRDefault="00142C63" w:rsidP="00D86D9F">
            <w:pPr>
              <w:widowControl w:val="0"/>
              <w:jc w:val="left"/>
              <w:rPr>
                <w:rFonts w:asciiTheme="minorHAnsi" w:hAnsiTheme="minorHAnsi" w:cstheme="minorHAnsi"/>
                <w:color w:val="000000"/>
                <w:sz w:val="18"/>
                <w:szCs w:val="18"/>
              </w:rPr>
            </w:pPr>
          </w:p>
          <w:p w14:paraId="10EC483B" w14:textId="77777777" w:rsidR="00142C63" w:rsidRPr="00D03969" w:rsidRDefault="00142C63" w:rsidP="00D86D9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Add and subtract fractions with the same denominator</w:t>
            </w:r>
          </w:p>
          <w:p w14:paraId="041D98D7" w14:textId="77777777" w:rsidR="00142C63" w:rsidRPr="00D03969" w:rsidRDefault="00142C63" w:rsidP="00D86D9F">
            <w:pPr>
              <w:widowControl w:val="0"/>
              <w:jc w:val="left"/>
              <w:rPr>
                <w:rFonts w:asciiTheme="minorHAnsi" w:hAnsiTheme="minorHAnsi" w:cstheme="minorHAnsi"/>
                <w:color w:val="000000"/>
                <w:sz w:val="18"/>
                <w:szCs w:val="18"/>
              </w:rPr>
            </w:pPr>
          </w:p>
          <w:p w14:paraId="27FFAF22" w14:textId="77777777" w:rsidR="00142C63" w:rsidRPr="00D03969" w:rsidRDefault="00142C63" w:rsidP="00D86D9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Recognise and write decimal equivalents of any number of tenths or hundredths</w:t>
            </w:r>
          </w:p>
          <w:p w14:paraId="5AB7C0C5" w14:textId="77777777" w:rsidR="00142C63" w:rsidRPr="00D03969" w:rsidRDefault="00142C63" w:rsidP="00D86D9F">
            <w:pPr>
              <w:widowControl w:val="0"/>
              <w:jc w:val="left"/>
              <w:rPr>
                <w:rFonts w:asciiTheme="minorHAnsi" w:hAnsiTheme="minorHAnsi" w:cstheme="minorHAnsi"/>
                <w:color w:val="000000"/>
                <w:sz w:val="18"/>
                <w:szCs w:val="18"/>
              </w:rPr>
            </w:pPr>
          </w:p>
          <w:p w14:paraId="46F30B8C" w14:textId="77777777" w:rsidR="00142C63" w:rsidRPr="00D03969" w:rsidRDefault="00142C63" w:rsidP="00D86D9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Recognise and write decimal equivalents to 1/4, 1/2, ¾</w:t>
            </w:r>
          </w:p>
          <w:p w14:paraId="55B33694" w14:textId="77777777" w:rsidR="00142C63" w:rsidRPr="00D03969" w:rsidRDefault="00142C63" w:rsidP="00D86D9F">
            <w:pPr>
              <w:widowControl w:val="0"/>
              <w:jc w:val="left"/>
              <w:rPr>
                <w:rFonts w:asciiTheme="minorHAnsi" w:hAnsiTheme="minorHAnsi" w:cstheme="minorHAnsi"/>
                <w:color w:val="000000"/>
                <w:sz w:val="18"/>
                <w:szCs w:val="18"/>
              </w:rPr>
            </w:pPr>
          </w:p>
          <w:p w14:paraId="14723295" w14:textId="77777777" w:rsidR="00142C63" w:rsidRPr="00D03969" w:rsidRDefault="00142C63" w:rsidP="00D86D9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Find the effect of dividing a one- or two-digit number by 10 and 100, identifying the value of the digits in the answer as ones, tenths and hundredths</w:t>
            </w:r>
          </w:p>
          <w:p w14:paraId="4455F193" w14:textId="77777777" w:rsidR="00142C63" w:rsidRPr="00D03969" w:rsidRDefault="00F55DB8" w:rsidP="00F55DB8">
            <w:pPr>
              <w:widowControl w:val="0"/>
              <w:tabs>
                <w:tab w:val="left" w:pos="2954"/>
              </w:tabs>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ab/>
            </w:r>
          </w:p>
          <w:p w14:paraId="77DDB153" w14:textId="77777777" w:rsidR="00142C63" w:rsidRPr="00D03969" w:rsidRDefault="00142C63" w:rsidP="00D86D9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Find the area of rectilinear shapes by counting squares</w:t>
            </w:r>
          </w:p>
          <w:p w14:paraId="1C2776EB" w14:textId="77777777" w:rsidR="00142C63" w:rsidRPr="00D03969" w:rsidRDefault="00142C63" w:rsidP="00D86D9F">
            <w:pPr>
              <w:widowControl w:val="0"/>
              <w:jc w:val="left"/>
              <w:rPr>
                <w:rFonts w:asciiTheme="minorHAnsi" w:hAnsiTheme="minorHAnsi" w:cstheme="minorHAnsi"/>
                <w:color w:val="000000"/>
                <w:sz w:val="18"/>
                <w:szCs w:val="18"/>
              </w:rPr>
            </w:pPr>
          </w:p>
          <w:p w14:paraId="15342E60" w14:textId="77777777" w:rsidR="00142C63" w:rsidRPr="00D03969" w:rsidRDefault="00142C63" w:rsidP="00D86D9F">
            <w:pPr>
              <w:widowControl w:val="0"/>
              <w:jc w:val="left"/>
              <w:rPr>
                <w:rFonts w:asciiTheme="minorHAnsi" w:hAnsiTheme="minorHAnsi" w:cstheme="minorHAnsi"/>
                <w:color w:val="000000"/>
                <w:sz w:val="18"/>
                <w:szCs w:val="18"/>
              </w:rPr>
            </w:pPr>
          </w:p>
        </w:tc>
        <w:tc>
          <w:tcPr>
            <w:tcW w:w="4914" w:type="dxa"/>
            <w:shd w:val="clear" w:color="auto" w:fill="auto"/>
          </w:tcPr>
          <w:p w14:paraId="5EB89DE8" w14:textId="77777777" w:rsidR="00742C22" w:rsidRPr="00D03969" w:rsidRDefault="00742C22" w:rsidP="00505D3F">
            <w:pPr>
              <w:widowControl w:val="0"/>
              <w:jc w:val="left"/>
              <w:rPr>
                <w:rFonts w:asciiTheme="minorHAnsi" w:hAnsiTheme="minorHAnsi" w:cstheme="minorHAnsi"/>
                <w:color w:val="000000"/>
                <w:sz w:val="18"/>
                <w:szCs w:val="18"/>
              </w:rPr>
            </w:pPr>
          </w:p>
          <w:p w14:paraId="2E87E600" w14:textId="77777777" w:rsidR="00742C22" w:rsidRPr="00D03969" w:rsidRDefault="00142C63"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Round decimals with one decimal place to the nearest whole number</w:t>
            </w:r>
          </w:p>
          <w:p w14:paraId="7D62D461" w14:textId="77777777" w:rsidR="00142C63" w:rsidRPr="00D03969" w:rsidRDefault="00142C63" w:rsidP="00505D3F">
            <w:pPr>
              <w:widowControl w:val="0"/>
              <w:jc w:val="left"/>
              <w:rPr>
                <w:rFonts w:asciiTheme="minorHAnsi" w:hAnsiTheme="minorHAnsi" w:cstheme="minorHAnsi"/>
                <w:color w:val="000000"/>
                <w:sz w:val="18"/>
                <w:szCs w:val="18"/>
              </w:rPr>
            </w:pPr>
          </w:p>
          <w:p w14:paraId="4EBD3E7B" w14:textId="77777777" w:rsidR="00142C63" w:rsidRPr="00D03969" w:rsidRDefault="00142C63"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Compare numbers with the same number of decimal places up to two decimal places</w:t>
            </w:r>
          </w:p>
          <w:p w14:paraId="078B034E" w14:textId="77777777" w:rsidR="00142C63" w:rsidRPr="00D03969" w:rsidRDefault="00142C63" w:rsidP="00505D3F">
            <w:pPr>
              <w:widowControl w:val="0"/>
              <w:jc w:val="left"/>
              <w:rPr>
                <w:rFonts w:asciiTheme="minorHAnsi" w:hAnsiTheme="minorHAnsi" w:cstheme="minorHAnsi"/>
                <w:color w:val="000000"/>
                <w:sz w:val="18"/>
                <w:szCs w:val="18"/>
              </w:rPr>
            </w:pPr>
          </w:p>
          <w:p w14:paraId="659A5298" w14:textId="77777777" w:rsidR="00142C63" w:rsidRPr="00D03969" w:rsidRDefault="00142C63"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Solve simple measure and money problems involving fractions and decimals to two decimal places</w:t>
            </w:r>
          </w:p>
          <w:p w14:paraId="492506DD" w14:textId="77777777" w:rsidR="00142C63" w:rsidRPr="00D03969" w:rsidRDefault="00142C63" w:rsidP="00505D3F">
            <w:pPr>
              <w:widowControl w:val="0"/>
              <w:jc w:val="left"/>
              <w:rPr>
                <w:rFonts w:asciiTheme="minorHAnsi" w:hAnsiTheme="minorHAnsi" w:cstheme="minorHAnsi"/>
                <w:color w:val="000000"/>
                <w:sz w:val="18"/>
                <w:szCs w:val="18"/>
              </w:rPr>
            </w:pPr>
          </w:p>
          <w:p w14:paraId="61DEEF4F" w14:textId="77777777" w:rsidR="00142C63" w:rsidRPr="00D03969" w:rsidRDefault="00142C63"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Estimate, compare and calculate different measures, including money in pounds and pence</w:t>
            </w:r>
          </w:p>
          <w:p w14:paraId="31CD0C16" w14:textId="77777777" w:rsidR="00142C63" w:rsidRPr="00D03969" w:rsidRDefault="00142C63" w:rsidP="00505D3F">
            <w:pPr>
              <w:widowControl w:val="0"/>
              <w:jc w:val="left"/>
              <w:rPr>
                <w:rFonts w:asciiTheme="minorHAnsi" w:hAnsiTheme="minorHAnsi" w:cstheme="minorHAnsi"/>
                <w:color w:val="000000"/>
                <w:sz w:val="18"/>
                <w:szCs w:val="18"/>
              </w:rPr>
            </w:pPr>
          </w:p>
          <w:p w14:paraId="3C107B08" w14:textId="77777777" w:rsidR="00142C63" w:rsidRPr="00D03969" w:rsidRDefault="00515710"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Read, write and convert time between analogue and digital 12- and 24-hour clocks</w:t>
            </w:r>
          </w:p>
          <w:p w14:paraId="7FD8715F" w14:textId="77777777" w:rsidR="00515710" w:rsidRPr="00D03969" w:rsidRDefault="00515710" w:rsidP="00505D3F">
            <w:pPr>
              <w:widowControl w:val="0"/>
              <w:jc w:val="left"/>
              <w:rPr>
                <w:rFonts w:asciiTheme="minorHAnsi" w:hAnsiTheme="minorHAnsi" w:cstheme="minorHAnsi"/>
                <w:color w:val="000000"/>
                <w:sz w:val="18"/>
                <w:szCs w:val="18"/>
              </w:rPr>
            </w:pPr>
          </w:p>
          <w:p w14:paraId="49CEA934" w14:textId="77777777" w:rsidR="00515710" w:rsidRPr="00D03969" w:rsidRDefault="00515710"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Solve problems involving converting from hours to minutes; minutes to seconds; years to months; weeks to days</w:t>
            </w:r>
          </w:p>
          <w:p w14:paraId="6BDFDFC2" w14:textId="77777777" w:rsidR="00515710" w:rsidRPr="00D03969" w:rsidRDefault="00515710" w:rsidP="00505D3F">
            <w:pPr>
              <w:widowControl w:val="0"/>
              <w:jc w:val="left"/>
              <w:rPr>
                <w:rFonts w:asciiTheme="minorHAnsi" w:hAnsiTheme="minorHAnsi" w:cstheme="minorHAnsi"/>
                <w:color w:val="000000"/>
                <w:sz w:val="18"/>
                <w:szCs w:val="18"/>
              </w:rPr>
            </w:pPr>
          </w:p>
          <w:p w14:paraId="0FCE3AE4" w14:textId="77777777" w:rsidR="00515710" w:rsidRPr="00D03969" w:rsidRDefault="00515710"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Compare and classify geometric shapes, including quadrilaterals and triangles, based on their properties and sizes</w:t>
            </w:r>
          </w:p>
          <w:p w14:paraId="41F9AE5E" w14:textId="77777777" w:rsidR="00515710" w:rsidRPr="00D03969" w:rsidRDefault="00515710" w:rsidP="00505D3F">
            <w:pPr>
              <w:widowControl w:val="0"/>
              <w:jc w:val="left"/>
              <w:rPr>
                <w:rFonts w:asciiTheme="minorHAnsi" w:hAnsiTheme="minorHAnsi" w:cstheme="minorHAnsi"/>
                <w:color w:val="000000"/>
                <w:sz w:val="18"/>
                <w:szCs w:val="18"/>
              </w:rPr>
            </w:pPr>
          </w:p>
          <w:p w14:paraId="4F2860E5" w14:textId="77777777" w:rsidR="00515710" w:rsidRPr="00D03969" w:rsidRDefault="00515710"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Identify acute and obtuse angles and compare and order angles up to two right angles by size</w:t>
            </w:r>
          </w:p>
          <w:p w14:paraId="00F03A6D" w14:textId="77777777" w:rsidR="00515710" w:rsidRPr="00D03969" w:rsidRDefault="00515710" w:rsidP="00505D3F">
            <w:pPr>
              <w:widowControl w:val="0"/>
              <w:jc w:val="left"/>
              <w:rPr>
                <w:rFonts w:asciiTheme="minorHAnsi" w:hAnsiTheme="minorHAnsi" w:cstheme="minorHAnsi"/>
                <w:color w:val="000000"/>
                <w:sz w:val="18"/>
                <w:szCs w:val="18"/>
              </w:rPr>
            </w:pPr>
          </w:p>
          <w:p w14:paraId="44C3BFC8" w14:textId="77777777" w:rsidR="00515710" w:rsidRPr="00D03969" w:rsidRDefault="00515710"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Identify lines of symmetry in 2-D shapes presented in different orientations</w:t>
            </w:r>
          </w:p>
          <w:p w14:paraId="6930E822" w14:textId="77777777" w:rsidR="00515710" w:rsidRPr="00D03969" w:rsidRDefault="00515710" w:rsidP="00505D3F">
            <w:pPr>
              <w:widowControl w:val="0"/>
              <w:jc w:val="left"/>
              <w:rPr>
                <w:rFonts w:asciiTheme="minorHAnsi" w:hAnsiTheme="minorHAnsi" w:cstheme="minorHAnsi"/>
                <w:color w:val="000000"/>
                <w:sz w:val="18"/>
                <w:szCs w:val="18"/>
              </w:rPr>
            </w:pPr>
          </w:p>
          <w:p w14:paraId="00587687" w14:textId="77777777" w:rsidR="00515710" w:rsidRPr="00D03969" w:rsidRDefault="00515710"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Complete a simple symmetric figure with respect to a specific line of symmetry</w:t>
            </w:r>
          </w:p>
          <w:p w14:paraId="20E36DAB" w14:textId="77777777" w:rsidR="00515710" w:rsidRPr="00D03969" w:rsidRDefault="00515710" w:rsidP="00505D3F">
            <w:pPr>
              <w:widowControl w:val="0"/>
              <w:jc w:val="left"/>
              <w:rPr>
                <w:rFonts w:asciiTheme="minorHAnsi" w:hAnsiTheme="minorHAnsi" w:cstheme="minorHAnsi"/>
                <w:color w:val="000000"/>
                <w:sz w:val="18"/>
                <w:szCs w:val="18"/>
              </w:rPr>
            </w:pPr>
          </w:p>
          <w:p w14:paraId="73D202E4" w14:textId="77777777" w:rsidR="00515710" w:rsidRPr="00D03969" w:rsidRDefault="00515710"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Describe positions on a 2-D grid as coordinates in the first quadrant</w:t>
            </w:r>
          </w:p>
          <w:p w14:paraId="32D85219" w14:textId="77777777" w:rsidR="00515710" w:rsidRPr="00D03969" w:rsidRDefault="00515710" w:rsidP="00505D3F">
            <w:pPr>
              <w:widowControl w:val="0"/>
              <w:jc w:val="left"/>
              <w:rPr>
                <w:rFonts w:asciiTheme="minorHAnsi" w:hAnsiTheme="minorHAnsi" w:cstheme="minorHAnsi"/>
                <w:color w:val="000000"/>
                <w:sz w:val="18"/>
                <w:szCs w:val="18"/>
              </w:rPr>
            </w:pPr>
          </w:p>
          <w:p w14:paraId="73AAA9E5" w14:textId="77777777" w:rsidR="00515710" w:rsidRPr="00D03969" w:rsidRDefault="00515710"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Describe movements between positions as translations of a given unit to the left/right and up/down</w:t>
            </w:r>
          </w:p>
          <w:p w14:paraId="0CE19BC3" w14:textId="77777777" w:rsidR="00515710" w:rsidRPr="00D03969" w:rsidRDefault="00515710" w:rsidP="00505D3F">
            <w:pPr>
              <w:widowControl w:val="0"/>
              <w:jc w:val="left"/>
              <w:rPr>
                <w:rFonts w:asciiTheme="minorHAnsi" w:hAnsiTheme="minorHAnsi" w:cstheme="minorHAnsi"/>
                <w:color w:val="000000"/>
                <w:sz w:val="18"/>
                <w:szCs w:val="18"/>
              </w:rPr>
            </w:pPr>
          </w:p>
          <w:p w14:paraId="25311C3D" w14:textId="77777777" w:rsidR="00515710" w:rsidRPr="00D03969" w:rsidRDefault="00515710"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Plot specified points and draw sides to complete a given polygon</w:t>
            </w:r>
          </w:p>
          <w:p w14:paraId="63966B72" w14:textId="77777777" w:rsidR="00515710" w:rsidRPr="00D03969" w:rsidRDefault="00515710" w:rsidP="00505D3F">
            <w:pPr>
              <w:widowControl w:val="0"/>
              <w:jc w:val="left"/>
              <w:rPr>
                <w:rFonts w:asciiTheme="minorHAnsi" w:hAnsiTheme="minorHAnsi" w:cstheme="minorHAnsi"/>
                <w:color w:val="000000"/>
                <w:sz w:val="18"/>
                <w:szCs w:val="18"/>
              </w:rPr>
            </w:pPr>
          </w:p>
          <w:p w14:paraId="60216FA7" w14:textId="77777777" w:rsidR="00515710" w:rsidRPr="00D03969" w:rsidRDefault="00515710"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Compare and classify geometric shapes, including quadrilaterals and triangles, based on their properties and sizes</w:t>
            </w:r>
          </w:p>
          <w:p w14:paraId="23536548" w14:textId="77777777" w:rsidR="00515710" w:rsidRPr="00D03969" w:rsidRDefault="00515710" w:rsidP="00505D3F">
            <w:pPr>
              <w:widowControl w:val="0"/>
              <w:jc w:val="left"/>
              <w:rPr>
                <w:rFonts w:asciiTheme="minorHAnsi" w:hAnsiTheme="minorHAnsi" w:cstheme="minorHAnsi"/>
                <w:color w:val="000000"/>
                <w:sz w:val="18"/>
                <w:szCs w:val="18"/>
              </w:rPr>
            </w:pPr>
          </w:p>
          <w:p w14:paraId="7C08FD37" w14:textId="77777777" w:rsidR="00515710" w:rsidRPr="00D03969" w:rsidRDefault="00515710"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Identify acute and obtuse angles and compare and order angles up to two right angles by size</w:t>
            </w:r>
          </w:p>
          <w:p w14:paraId="271AE1F2" w14:textId="77777777" w:rsidR="00515710" w:rsidRPr="00D03969" w:rsidRDefault="00515710" w:rsidP="00505D3F">
            <w:pPr>
              <w:widowControl w:val="0"/>
              <w:jc w:val="left"/>
              <w:rPr>
                <w:rFonts w:asciiTheme="minorHAnsi" w:hAnsiTheme="minorHAnsi" w:cstheme="minorHAnsi"/>
                <w:color w:val="000000"/>
                <w:sz w:val="18"/>
                <w:szCs w:val="18"/>
              </w:rPr>
            </w:pPr>
          </w:p>
          <w:p w14:paraId="6A053589" w14:textId="77777777" w:rsidR="00515710" w:rsidRPr="00D03969" w:rsidRDefault="00515710"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Describe positions on a 2-D grid as coordinates in the first quadrant</w:t>
            </w:r>
          </w:p>
          <w:p w14:paraId="4AE5B7AF" w14:textId="77777777" w:rsidR="00515710" w:rsidRPr="00D03969" w:rsidRDefault="00515710" w:rsidP="00505D3F">
            <w:pPr>
              <w:widowControl w:val="0"/>
              <w:jc w:val="left"/>
              <w:rPr>
                <w:rFonts w:asciiTheme="minorHAnsi" w:hAnsiTheme="minorHAnsi" w:cstheme="minorHAnsi"/>
                <w:color w:val="000000"/>
                <w:sz w:val="18"/>
                <w:szCs w:val="18"/>
              </w:rPr>
            </w:pPr>
          </w:p>
          <w:p w14:paraId="6D1E41AD" w14:textId="77777777" w:rsidR="00515710" w:rsidRPr="00D03969" w:rsidRDefault="00515710"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Describe movements between positions as translations of a given unit to the left/right and up/down</w:t>
            </w:r>
          </w:p>
          <w:p w14:paraId="3955E093" w14:textId="77777777" w:rsidR="00515710" w:rsidRPr="00D03969" w:rsidRDefault="00515710" w:rsidP="00505D3F">
            <w:pPr>
              <w:widowControl w:val="0"/>
              <w:jc w:val="left"/>
              <w:rPr>
                <w:rFonts w:asciiTheme="minorHAnsi" w:hAnsiTheme="minorHAnsi" w:cstheme="minorHAnsi"/>
                <w:color w:val="000000"/>
                <w:sz w:val="18"/>
                <w:szCs w:val="18"/>
              </w:rPr>
            </w:pPr>
          </w:p>
          <w:p w14:paraId="2843F6D8" w14:textId="77777777" w:rsidR="00515710" w:rsidRPr="00D03969" w:rsidRDefault="00515710"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Plot specified points and draw sides to complete a given polygon</w:t>
            </w:r>
          </w:p>
          <w:p w14:paraId="12C42424" w14:textId="77777777" w:rsidR="00515710" w:rsidRPr="00D03969" w:rsidRDefault="00515710" w:rsidP="00505D3F">
            <w:pPr>
              <w:widowControl w:val="0"/>
              <w:jc w:val="left"/>
              <w:rPr>
                <w:rFonts w:asciiTheme="minorHAnsi" w:hAnsiTheme="minorHAnsi" w:cstheme="minorHAnsi"/>
                <w:color w:val="000000"/>
                <w:sz w:val="18"/>
                <w:szCs w:val="18"/>
              </w:rPr>
            </w:pPr>
          </w:p>
          <w:p w14:paraId="7247A434" w14:textId="77777777" w:rsidR="00515710" w:rsidRPr="00D03969" w:rsidRDefault="00515710"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Interpret and present discrete and continuous data using appropriate graphical methods, including bar charts and time graphs</w:t>
            </w:r>
          </w:p>
          <w:p w14:paraId="379CA55B" w14:textId="77777777" w:rsidR="00515710" w:rsidRPr="00D03969" w:rsidRDefault="00515710" w:rsidP="00505D3F">
            <w:pPr>
              <w:widowControl w:val="0"/>
              <w:jc w:val="left"/>
              <w:rPr>
                <w:rFonts w:asciiTheme="minorHAnsi" w:hAnsiTheme="minorHAnsi" w:cstheme="minorHAnsi"/>
                <w:color w:val="000000"/>
                <w:sz w:val="18"/>
                <w:szCs w:val="18"/>
              </w:rPr>
            </w:pPr>
          </w:p>
          <w:p w14:paraId="4CBBA1FB" w14:textId="77777777" w:rsidR="00515710" w:rsidRPr="00D03969" w:rsidRDefault="00515710" w:rsidP="00505D3F">
            <w:pPr>
              <w:widowControl w:val="0"/>
              <w:jc w:val="left"/>
              <w:rPr>
                <w:rFonts w:asciiTheme="minorHAnsi" w:hAnsiTheme="minorHAnsi" w:cstheme="minorHAnsi"/>
                <w:color w:val="000000"/>
                <w:sz w:val="18"/>
                <w:szCs w:val="18"/>
              </w:rPr>
            </w:pPr>
            <w:r w:rsidRPr="00D03969">
              <w:rPr>
                <w:rFonts w:asciiTheme="minorHAnsi" w:hAnsiTheme="minorHAnsi" w:cstheme="minorHAnsi"/>
                <w:color w:val="000000"/>
                <w:sz w:val="18"/>
                <w:szCs w:val="18"/>
              </w:rPr>
              <w:t>Solve comparison, sum and difference problems using information presented in bar charts, pictograms, tables and other graphs</w:t>
            </w:r>
          </w:p>
          <w:p w14:paraId="5ABF93C4" w14:textId="77777777" w:rsidR="00515710" w:rsidRPr="00D03969" w:rsidRDefault="00515710" w:rsidP="00505D3F">
            <w:pPr>
              <w:widowControl w:val="0"/>
              <w:jc w:val="left"/>
              <w:rPr>
                <w:rFonts w:asciiTheme="minorHAnsi" w:hAnsiTheme="minorHAnsi" w:cstheme="minorHAnsi"/>
                <w:color w:val="000000"/>
                <w:sz w:val="18"/>
                <w:szCs w:val="18"/>
              </w:rPr>
            </w:pPr>
          </w:p>
          <w:p w14:paraId="71DCB018" w14:textId="77777777" w:rsidR="00754C61" w:rsidRPr="00D03969" w:rsidRDefault="00754C61" w:rsidP="00505D3F">
            <w:pPr>
              <w:widowControl w:val="0"/>
              <w:jc w:val="left"/>
              <w:rPr>
                <w:rFonts w:asciiTheme="minorHAnsi" w:hAnsiTheme="minorHAnsi" w:cstheme="minorHAnsi"/>
                <w:color w:val="000000"/>
                <w:sz w:val="18"/>
                <w:szCs w:val="18"/>
              </w:rPr>
            </w:pPr>
          </w:p>
        </w:tc>
      </w:tr>
    </w:tbl>
    <w:p w14:paraId="4B644A8D" w14:textId="77777777" w:rsidR="005A77A4" w:rsidRPr="00D03969" w:rsidRDefault="005A77A4" w:rsidP="003D7A54">
      <w:pPr>
        <w:widowControl w:val="0"/>
        <w:jc w:val="both"/>
        <w:rPr>
          <w:rFonts w:asciiTheme="minorHAnsi" w:hAnsiTheme="minorHAnsi" w:cstheme="minorHAnsi"/>
          <w:color w:val="000000"/>
          <w:sz w:val="18"/>
          <w:szCs w:val="18"/>
        </w:rPr>
      </w:pPr>
    </w:p>
    <w:p w14:paraId="082C48EB" w14:textId="77777777" w:rsidR="001669F3" w:rsidRPr="00D03969" w:rsidRDefault="001669F3" w:rsidP="001669F3">
      <w:pPr>
        <w:widowControl w:val="0"/>
        <w:rPr>
          <w:rFonts w:asciiTheme="minorHAnsi" w:hAnsiTheme="minorHAnsi" w:cstheme="minorHAnsi"/>
          <w:color w:val="FF0000"/>
          <w:sz w:val="18"/>
          <w:szCs w:val="18"/>
        </w:rPr>
      </w:pPr>
    </w:p>
    <w:p w14:paraId="35F0889A" w14:textId="77777777" w:rsidR="005A77A4" w:rsidRPr="00D03969" w:rsidRDefault="005A77A4" w:rsidP="005A77A4">
      <w:pPr>
        <w:widowControl w:val="0"/>
        <w:rPr>
          <w:rFonts w:asciiTheme="minorHAnsi" w:hAnsiTheme="minorHAnsi" w:cstheme="minorHAnsi"/>
          <w:sz w:val="18"/>
          <w:szCs w:val="18"/>
        </w:rPr>
      </w:pPr>
      <w:r w:rsidRPr="00D03969">
        <w:rPr>
          <w:rFonts w:asciiTheme="minorHAnsi" w:hAnsiTheme="minorHAnsi" w:cstheme="minorHAnsi"/>
          <w:sz w:val="18"/>
          <w:szCs w:val="18"/>
        </w:rPr>
        <w:t> </w:t>
      </w:r>
    </w:p>
    <w:p w14:paraId="0C9848DF" w14:textId="23A4E8B7" w:rsidR="00EC0A8C" w:rsidRPr="00D03969" w:rsidRDefault="00EC0A8C" w:rsidP="009B1BC1">
      <w:pPr>
        <w:widowControl w:val="0"/>
        <w:jc w:val="both"/>
        <w:rPr>
          <w:rFonts w:asciiTheme="minorHAnsi" w:hAnsiTheme="minorHAnsi" w:cstheme="minorHAnsi"/>
          <w:sz w:val="18"/>
          <w:szCs w:val="18"/>
          <w:u w:val="single"/>
        </w:rPr>
      </w:pPr>
      <w:bookmarkStart w:id="0" w:name="_GoBack"/>
      <w:bookmarkEnd w:id="0"/>
      <w:r w:rsidRPr="00D03969">
        <w:rPr>
          <w:rFonts w:asciiTheme="minorHAnsi" w:hAnsiTheme="minorHAnsi" w:cstheme="minorHAnsi"/>
          <w:sz w:val="18"/>
          <w:szCs w:val="18"/>
        </w:rPr>
        <w:t> </w:t>
      </w:r>
      <w:r w:rsidR="0032045B" w:rsidRPr="00D03969">
        <w:rPr>
          <w:rFonts w:asciiTheme="minorHAnsi" w:hAnsiTheme="minorHAnsi" w:cstheme="minorHAnsi"/>
          <w:sz w:val="18"/>
          <w:szCs w:val="18"/>
          <w:u w:val="single"/>
        </w:rPr>
        <w:t>Not covered</w:t>
      </w:r>
    </w:p>
    <w:p w14:paraId="3AB58C42" w14:textId="77777777" w:rsidR="00895E44" w:rsidRPr="00D03969" w:rsidRDefault="00895E44" w:rsidP="00895E44">
      <w:pPr>
        <w:widowControl w:val="0"/>
        <w:rPr>
          <w:rFonts w:asciiTheme="minorHAnsi" w:hAnsiTheme="minorHAnsi" w:cstheme="minorHAnsi"/>
          <w:b/>
          <w:bCs/>
          <w:color w:val="000000"/>
          <w:sz w:val="18"/>
          <w:szCs w:val="18"/>
          <w:u w:val="single"/>
        </w:rPr>
      </w:pPr>
    </w:p>
    <w:p w14:paraId="4EA9BA15" w14:textId="77777777" w:rsidR="00E30837" w:rsidRPr="00D03969" w:rsidRDefault="00E30837" w:rsidP="00E30837">
      <w:pPr>
        <w:widowControl w:val="0"/>
        <w:rPr>
          <w:rFonts w:asciiTheme="minorHAnsi" w:hAnsiTheme="minorHAnsi" w:cstheme="minorHAnsi"/>
          <w:b/>
          <w:bCs/>
          <w:color w:val="000000"/>
          <w:sz w:val="18"/>
          <w:szCs w:val="18"/>
          <w:u w:val="single"/>
        </w:rPr>
      </w:pPr>
    </w:p>
    <w:p w14:paraId="07F7F634" w14:textId="77777777" w:rsidR="00E30837" w:rsidRPr="00D03969" w:rsidRDefault="00E30837" w:rsidP="00E30837">
      <w:pPr>
        <w:widowControl w:val="0"/>
        <w:jc w:val="left"/>
        <w:rPr>
          <w:rFonts w:asciiTheme="minorHAnsi" w:hAnsiTheme="minorHAnsi" w:cstheme="minorHAnsi"/>
          <w:b/>
          <w:bCs/>
          <w:color w:val="000000"/>
          <w:sz w:val="18"/>
          <w:szCs w:val="18"/>
          <w:u w:val="single"/>
        </w:rPr>
      </w:pPr>
      <w:r w:rsidRPr="00D03969">
        <w:rPr>
          <w:rFonts w:asciiTheme="minorHAnsi" w:hAnsiTheme="minorHAnsi" w:cstheme="minorHAnsi"/>
          <w:b/>
          <w:bCs/>
          <w:color w:val="000000"/>
          <w:sz w:val="18"/>
          <w:szCs w:val="18"/>
          <w:u w:val="single"/>
        </w:rPr>
        <w:t>History</w:t>
      </w:r>
    </w:p>
    <w:p w14:paraId="46FFA301" w14:textId="77777777" w:rsidR="00E30837" w:rsidRPr="00D03969" w:rsidRDefault="00E30837" w:rsidP="00E30837">
      <w:pPr>
        <w:widowControl w:val="0"/>
        <w:jc w:val="left"/>
        <w:rPr>
          <w:rFonts w:asciiTheme="minorHAnsi" w:hAnsiTheme="minorHAnsi" w:cstheme="minorHAnsi"/>
          <w:sz w:val="18"/>
          <w:szCs w:val="18"/>
        </w:rPr>
      </w:pPr>
      <w:r w:rsidRPr="00D03969">
        <w:rPr>
          <w:rFonts w:asciiTheme="minorHAnsi" w:hAnsiTheme="minorHAnsi" w:cstheme="minorHAnsi"/>
          <w:sz w:val="18"/>
          <w:szCs w:val="18"/>
        </w:rPr>
        <w:t>Describe memories of key events in their life using historical vocabulary</w:t>
      </w:r>
    </w:p>
    <w:p w14:paraId="7332107B" w14:textId="77777777" w:rsidR="00E30837" w:rsidRPr="00D03969" w:rsidRDefault="00E30837" w:rsidP="00E30837">
      <w:pPr>
        <w:widowControl w:val="0"/>
        <w:jc w:val="left"/>
        <w:rPr>
          <w:rFonts w:asciiTheme="minorHAnsi" w:hAnsiTheme="minorHAnsi" w:cstheme="minorHAnsi"/>
          <w:b/>
          <w:bCs/>
          <w:color w:val="000000"/>
          <w:sz w:val="18"/>
          <w:szCs w:val="18"/>
          <w:u w:val="single"/>
        </w:rPr>
      </w:pPr>
    </w:p>
    <w:p w14:paraId="5D98A3F1" w14:textId="77777777" w:rsidR="00E30837" w:rsidRPr="00D03969" w:rsidRDefault="00E30837" w:rsidP="00E30837">
      <w:pPr>
        <w:widowControl w:val="0"/>
        <w:jc w:val="left"/>
        <w:rPr>
          <w:rFonts w:asciiTheme="minorHAnsi" w:hAnsiTheme="minorHAnsi" w:cstheme="minorHAnsi"/>
          <w:b/>
          <w:bCs/>
          <w:color w:val="000000"/>
          <w:sz w:val="18"/>
          <w:szCs w:val="18"/>
          <w:u w:val="single"/>
        </w:rPr>
      </w:pPr>
    </w:p>
    <w:p w14:paraId="3F1F267F" w14:textId="77777777" w:rsidR="00E30837" w:rsidRPr="00D03969" w:rsidRDefault="00E30837" w:rsidP="00E30837">
      <w:pPr>
        <w:widowControl w:val="0"/>
        <w:jc w:val="left"/>
        <w:rPr>
          <w:rFonts w:asciiTheme="minorHAnsi" w:hAnsiTheme="minorHAnsi" w:cstheme="minorHAnsi"/>
          <w:b/>
          <w:bCs/>
          <w:color w:val="000000"/>
          <w:sz w:val="18"/>
          <w:szCs w:val="18"/>
          <w:u w:val="single"/>
        </w:rPr>
      </w:pPr>
      <w:r w:rsidRPr="00D03969">
        <w:rPr>
          <w:rFonts w:asciiTheme="minorHAnsi" w:hAnsiTheme="minorHAnsi" w:cstheme="minorHAnsi"/>
          <w:b/>
          <w:bCs/>
          <w:color w:val="000000"/>
          <w:sz w:val="18"/>
          <w:szCs w:val="18"/>
          <w:u w:val="single"/>
        </w:rPr>
        <w:t>Geography</w:t>
      </w:r>
    </w:p>
    <w:p w14:paraId="7DFFF018" w14:textId="77777777" w:rsidR="00E30837" w:rsidRPr="00D03969" w:rsidRDefault="00E30837" w:rsidP="00E30837">
      <w:pPr>
        <w:widowControl w:val="0"/>
        <w:jc w:val="left"/>
        <w:rPr>
          <w:rFonts w:asciiTheme="minorHAnsi" w:hAnsiTheme="minorHAnsi" w:cstheme="minorHAnsi"/>
          <w:sz w:val="18"/>
          <w:szCs w:val="18"/>
        </w:rPr>
      </w:pPr>
      <w:r w:rsidRPr="00D03969">
        <w:rPr>
          <w:rFonts w:asciiTheme="minorHAnsi" w:hAnsiTheme="minorHAnsi" w:cstheme="minorHAnsi"/>
          <w:sz w:val="18"/>
          <w:szCs w:val="18"/>
        </w:rPr>
        <w:t>Identify where counties are within the UK and the key topographical, physical and human features</w:t>
      </w:r>
    </w:p>
    <w:p w14:paraId="50C86B8C" w14:textId="77777777" w:rsidR="00E30837" w:rsidRPr="00D03969" w:rsidRDefault="00E30837" w:rsidP="00E30837">
      <w:pPr>
        <w:widowControl w:val="0"/>
        <w:jc w:val="left"/>
        <w:rPr>
          <w:rFonts w:asciiTheme="minorHAnsi" w:hAnsiTheme="minorHAnsi" w:cstheme="minorHAnsi"/>
          <w:sz w:val="18"/>
          <w:szCs w:val="18"/>
        </w:rPr>
      </w:pPr>
    </w:p>
    <w:p w14:paraId="42F32FCA" w14:textId="77777777" w:rsidR="00E30837" w:rsidRPr="00D03969" w:rsidRDefault="00E30837" w:rsidP="00E30837">
      <w:pPr>
        <w:widowControl w:val="0"/>
        <w:jc w:val="left"/>
        <w:rPr>
          <w:rFonts w:asciiTheme="minorHAnsi" w:hAnsiTheme="minorHAnsi" w:cstheme="minorHAnsi"/>
          <w:sz w:val="18"/>
          <w:szCs w:val="18"/>
        </w:rPr>
      </w:pPr>
      <w:r w:rsidRPr="00D03969">
        <w:rPr>
          <w:rFonts w:asciiTheme="minorHAnsi" w:hAnsiTheme="minorHAnsi" w:cstheme="minorHAnsi"/>
          <w:sz w:val="18"/>
          <w:szCs w:val="18"/>
        </w:rPr>
        <w:t>Name and locate cities in the UK</w:t>
      </w:r>
    </w:p>
    <w:p w14:paraId="60EDCC55" w14:textId="77777777" w:rsidR="00E30837" w:rsidRPr="00D03969" w:rsidRDefault="00E30837" w:rsidP="00E30837">
      <w:pPr>
        <w:widowControl w:val="0"/>
        <w:jc w:val="left"/>
        <w:rPr>
          <w:rFonts w:asciiTheme="minorHAnsi" w:hAnsiTheme="minorHAnsi" w:cstheme="minorHAnsi"/>
          <w:sz w:val="18"/>
          <w:szCs w:val="18"/>
        </w:rPr>
      </w:pPr>
    </w:p>
    <w:p w14:paraId="1AE9165E" w14:textId="0F2321EB" w:rsidR="00E30837" w:rsidRPr="00FC591D" w:rsidRDefault="00E30837" w:rsidP="00E30837">
      <w:pPr>
        <w:widowControl w:val="0"/>
        <w:jc w:val="left"/>
        <w:rPr>
          <w:rFonts w:asciiTheme="minorHAnsi" w:hAnsiTheme="minorHAnsi" w:cstheme="minorHAnsi"/>
          <w:sz w:val="18"/>
          <w:szCs w:val="18"/>
          <w:u w:val="single"/>
        </w:rPr>
      </w:pPr>
    </w:p>
    <w:p w14:paraId="4B1D477B" w14:textId="77777777" w:rsidR="00F64197" w:rsidRPr="00D03969" w:rsidRDefault="00F64197" w:rsidP="00E30837">
      <w:pPr>
        <w:widowControl w:val="0"/>
        <w:jc w:val="left"/>
        <w:rPr>
          <w:rFonts w:asciiTheme="minorHAnsi" w:hAnsiTheme="minorHAnsi" w:cstheme="minorHAnsi"/>
          <w:sz w:val="18"/>
          <w:szCs w:val="18"/>
        </w:rPr>
      </w:pPr>
    </w:p>
    <w:sectPr w:rsidR="00F64197" w:rsidRPr="00D03969" w:rsidSect="00145383">
      <w:pgSz w:w="16838" w:h="11906" w:orient="landscape"/>
      <w:pgMar w:top="426"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846112" w14:textId="77777777" w:rsidR="00610EA6" w:rsidRDefault="00610EA6" w:rsidP="00606389">
      <w:r>
        <w:separator/>
      </w:r>
    </w:p>
  </w:endnote>
  <w:endnote w:type="continuationSeparator" w:id="0">
    <w:p w14:paraId="15B4FB55" w14:textId="77777777" w:rsidR="00610EA6" w:rsidRDefault="00610EA6" w:rsidP="00606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92E667" w14:textId="77777777" w:rsidR="00610EA6" w:rsidRDefault="00610EA6" w:rsidP="00606389">
      <w:r>
        <w:separator/>
      </w:r>
    </w:p>
  </w:footnote>
  <w:footnote w:type="continuationSeparator" w:id="0">
    <w:p w14:paraId="68A2E44E" w14:textId="77777777" w:rsidR="00610EA6" w:rsidRDefault="00610EA6" w:rsidP="0060638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B6B61"/>
    <w:multiLevelType w:val="multilevel"/>
    <w:tmpl w:val="6A9C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C294F"/>
    <w:multiLevelType w:val="multilevel"/>
    <w:tmpl w:val="DB608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A621E"/>
    <w:multiLevelType w:val="hybridMultilevel"/>
    <w:tmpl w:val="D5245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B6CAB"/>
    <w:multiLevelType w:val="hybridMultilevel"/>
    <w:tmpl w:val="71100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E215F"/>
    <w:multiLevelType w:val="hybridMultilevel"/>
    <w:tmpl w:val="BF8AA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CF6704"/>
    <w:multiLevelType w:val="multilevel"/>
    <w:tmpl w:val="9B06B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C6FC6"/>
    <w:multiLevelType w:val="multilevel"/>
    <w:tmpl w:val="B19AC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0A19BF"/>
    <w:multiLevelType w:val="multilevel"/>
    <w:tmpl w:val="B9E64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A51B08"/>
    <w:multiLevelType w:val="multilevel"/>
    <w:tmpl w:val="7C30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B82CD7"/>
    <w:multiLevelType w:val="multilevel"/>
    <w:tmpl w:val="D55A7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CD19DB"/>
    <w:multiLevelType w:val="multilevel"/>
    <w:tmpl w:val="20F6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503904"/>
    <w:multiLevelType w:val="hybridMultilevel"/>
    <w:tmpl w:val="CB145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F03F9F"/>
    <w:multiLevelType w:val="multilevel"/>
    <w:tmpl w:val="E1F2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3C07C6"/>
    <w:multiLevelType w:val="multilevel"/>
    <w:tmpl w:val="B664C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5A3C90"/>
    <w:multiLevelType w:val="multilevel"/>
    <w:tmpl w:val="512C6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6F7584"/>
    <w:multiLevelType w:val="multilevel"/>
    <w:tmpl w:val="3C00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766C55"/>
    <w:multiLevelType w:val="hybridMultilevel"/>
    <w:tmpl w:val="39445038"/>
    <w:lvl w:ilvl="0" w:tplc="90EACBFC">
      <w:start w:val="5"/>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3F1EE6"/>
    <w:multiLevelType w:val="multilevel"/>
    <w:tmpl w:val="30AE1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A13C0B"/>
    <w:multiLevelType w:val="multilevel"/>
    <w:tmpl w:val="77F0C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1947C2"/>
    <w:multiLevelType w:val="hybridMultilevel"/>
    <w:tmpl w:val="434C2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982110"/>
    <w:multiLevelType w:val="multilevel"/>
    <w:tmpl w:val="21449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D335C7"/>
    <w:multiLevelType w:val="hybridMultilevel"/>
    <w:tmpl w:val="50AC4DEC"/>
    <w:lvl w:ilvl="0" w:tplc="5BB0FE3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AE24D64"/>
    <w:multiLevelType w:val="hybridMultilevel"/>
    <w:tmpl w:val="EE1A1F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EF3975"/>
    <w:multiLevelType w:val="multilevel"/>
    <w:tmpl w:val="D3F05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3D2AEC"/>
    <w:multiLevelType w:val="multilevel"/>
    <w:tmpl w:val="AA88A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F713D3"/>
    <w:multiLevelType w:val="hybridMultilevel"/>
    <w:tmpl w:val="684EFBC2"/>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6" w15:restartNumberingAfterBreak="0">
    <w:nsid w:val="6722524C"/>
    <w:multiLevelType w:val="multilevel"/>
    <w:tmpl w:val="D8024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513863"/>
    <w:multiLevelType w:val="hybridMultilevel"/>
    <w:tmpl w:val="7A22E1BC"/>
    <w:lvl w:ilvl="0" w:tplc="490242FE">
      <w:start w:val="5"/>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CE0842"/>
    <w:multiLevelType w:val="multilevel"/>
    <w:tmpl w:val="D5FA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C94E20"/>
    <w:multiLevelType w:val="multilevel"/>
    <w:tmpl w:val="E5CA3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E30577"/>
    <w:multiLevelType w:val="multilevel"/>
    <w:tmpl w:val="BDFAA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B334E3"/>
    <w:multiLevelType w:val="multilevel"/>
    <w:tmpl w:val="3F806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1629EA"/>
    <w:multiLevelType w:val="multilevel"/>
    <w:tmpl w:val="59C66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A85F0F"/>
    <w:multiLevelType w:val="hybridMultilevel"/>
    <w:tmpl w:val="3D8A65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B430FA"/>
    <w:multiLevelType w:val="multilevel"/>
    <w:tmpl w:val="52E8E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ED05D0"/>
    <w:multiLevelType w:val="hybridMultilevel"/>
    <w:tmpl w:val="41D610E4"/>
    <w:lvl w:ilvl="0" w:tplc="BDECB47A">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7"/>
  </w:num>
  <w:num w:numId="3">
    <w:abstractNumId w:val="11"/>
  </w:num>
  <w:num w:numId="4">
    <w:abstractNumId w:val="24"/>
  </w:num>
  <w:num w:numId="5">
    <w:abstractNumId w:val="1"/>
  </w:num>
  <w:num w:numId="6">
    <w:abstractNumId w:val="7"/>
  </w:num>
  <w:num w:numId="7">
    <w:abstractNumId w:val="6"/>
  </w:num>
  <w:num w:numId="8">
    <w:abstractNumId w:val="29"/>
  </w:num>
  <w:num w:numId="9">
    <w:abstractNumId w:val="0"/>
  </w:num>
  <w:num w:numId="10">
    <w:abstractNumId w:val="4"/>
  </w:num>
  <w:num w:numId="11">
    <w:abstractNumId w:val="19"/>
  </w:num>
  <w:num w:numId="12">
    <w:abstractNumId w:val="2"/>
  </w:num>
  <w:num w:numId="13">
    <w:abstractNumId w:val="25"/>
  </w:num>
  <w:num w:numId="14">
    <w:abstractNumId w:val="14"/>
  </w:num>
  <w:num w:numId="15">
    <w:abstractNumId w:val="3"/>
  </w:num>
  <w:num w:numId="16">
    <w:abstractNumId w:val="35"/>
  </w:num>
  <w:num w:numId="17">
    <w:abstractNumId w:val="22"/>
  </w:num>
  <w:num w:numId="18">
    <w:abstractNumId w:val="33"/>
  </w:num>
  <w:num w:numId="19">
    <w:abstractNumId w:val="21"/>
  </w:num>
  <w:num w:numId="20">
    <w:abstractNumId w:val="9"/>
  </w:num>
  <w:num w:numId="21">
    <w:abstractNumId w:val="5"/>
  </w:num>
  <w:num w:numId="22">
    <w:abstractNumId w:val="8"/>
  </w:num>
  <w:num w:numId="23">
    <w:abstractNumId w:val="10"/>
  </w:num>
  <w:num w:numId="24">
    <w:abstractNumId w:val="30"/>
  </w:num>
  <w:num w:numId="25">
    <w:abstractNumId w:val="26"/>
  </w:num>
  <w:num w:numId="26">
    <w:abstractNumId w:val="28"/>
  </w:num>
  <w:num w:numId="27">
    <w:abstractNumId w:val="12"/>
  </w:num>
  <w:num w:numId="28">
    <w:abstractNumId w:val="17"/>
  </w:num>
  <w:num w:numId="29">
    <w:abstractNumId w:val="32"/>
  </w:num>
  <w:num w:numId="30">
    <w:abstractNumId w:val="20"/>
  </w:num>
  <w:num w:numId="31">
    <w:abstractNumId w:val="18"/>
  </w:num>
  <w:num w:numId="32">
    <w:abstractNumId w:val="23"/>
  </w:num>
  <w:num w:numId="33">
    <w:abstractNumId w:val="34"/>
  </w:num>
  <w:num w:numId="34">
    <w:abstractNumId w:val="15"/>
  </w:num>
  <w:num w:numId="35">
    <w:abstractNumId w:val="13"/>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648"/>
    <w:rsid w:val="000002D2"/>
    <w:rsid w:val="00001E68"/>
    <w:rsid w:val="00002D6B"/>
    <w:rsid w:val="0000430A"/>
    <w:rsid w:val="00013276"/>
    <w:rsid w:val="000170B6"/>
    <w:rsid w:val="0001780A"/>
    <w:rsid w:val="0003040F"/>
    <w:rsid w:val="00030724"/>
    <w:rsid w:val="000309F3"/>
    <w:rsid w:val="000409D1"/>
    <w:rsid w:val="00041703"/>
    <w:rsid w:val="00051899"/>
    <w:rsid w:val="00052D1E"/>
    <w:rsid w:val="00062654"/>
    <w:rsid w:val="00067C2A"/>
    <w:rsid w:val="00072271"/>
    <w:rsid w:val="00072AD4"/>
    <w:rsid w:val="00095565"/>
    <w:rsid w:val="000A0B93"/>
    <w:rsid w:val="000A56FC"/>
    <w:rsid w:val="000B2357"/>
    <w:rsid w:val="000C23F9"/>
    <w:rsid w:val="000C5D09"/>
    <w:rsid w:val="000D0B9F"/>
    <w:rsid w:val="000D2FEA"/>
    <w:rsid w:val="000D6911"/>
    <w:rsid w:val="000E34F9"/>
    <w:rsid w:val="000F1E30"/>
    <w:rsid w:val="000F4184"/>
    <w:rsid w:val="00106B16"/>
    <w:rsid w:val="0012196B"/>
    <w:rsid w:val="0012477B"/>
    <w:rsid w:val="00131F75"/>
    <w:rsid w:val="001337B7"/>
    <w:rsid w:val="00142C63"/>
    <w:rsid w:val="00145383"/>
    <w:rsid w:val="0014746C"/>
    <w:rsid w:val="00147D30"/>
    <w:rsid w:val="00150C11"/>
    <w:rsid w:val="00151307"/>
    <w:rsid w:val="00155648"/>
    <w:rsid w:val="001669F3"/>
    <w:rsid w:val="001704AD"/>
    <w:rsid w:val="001732AC"/>
    <w:rsid w:val="001938A5"/>
    <w:rsid w:val="001945E3"/>
    <w:rsid w:val="00194625"/>
    <w:rsid w:val="00195D00"/>
    <w:rsid w:val="001A1A1F"/>
    <w:rsid w:val="001A1F8C"/>
    <w:rsid w:val="001C58A9"/>
    <w:rsid w:val="001D04E4"/>
    <w:rsid w:val="001E076C"/>
    <w:rsid w:val="001E5F27"/>
    <w:rsid w:val="001F1265"/>
    <w:rsid w:val="00200D97"/>
    <w:rsid w:val="00222442"/>
    <w:rsid w:val="00222ADD"/>
    <w:rsid w:val="002264C3"/>
    <w:rsid w:val="00227F6E"/>
    <w:rsid w:val="002366E7"/>
    <w:rsid w:val="00245EC5"/>
    <w:rsid w:val="00250897"/>
    <w:rsid w:val="00260066"/>
    <w:rsid w:val="00262A77"/>
    <w:rsid w:val="0026365A"/>
    <w:rsid w:val="002649BE"/>
    <w:rsid w:val="002733DC"/>
    <w:rsid w:val="00282126"/>
    <w:rsid w:val="00286057"/>
    <w:rsid w:val="00287572"/>
    <w:rsid w:val="00287793"/>
    <w:rsid w:val="0029034C"/>
    <w:rsid w:val="002B3FC7"/>
    <w:rsid w:val="002D2B2D"/>
    <w:rsid w:val="002E0C6D"/>
    <w:rsid w:val="002F3C3D"/>
    <w:rsid w:val="0031104D"/>
    <w:rsid w:val="00314833"/>
    <w:rsid w:val="0032045B"/>
    <w:rsid w:val="00320EEC"/>
    <w:rsid w:val="00323D00"/>
    <w:rsid w:val="0034055B"/>
    <w:rsid w:val="003429D9"/>
    <w:rsid w:val="0035562A"/>
    <w:rsid w:val="00357A8B"/>
    <w:rsid w:val="003666DA"/>
    <w:rsid w:val="00366DD4"/>
    <w:rsid w:val="0037767F"/>
    <w:rsid w:val="003822F3"/>
    <w:rsid w:val="003827B2"/>
    <w:rsid w:val="00392D44"/>
    <w:rsid w:val="00393C99"/>
    <w:rsid w:val="003945C4"/>
    <w:rsid w:val="00394B5B"/>
    <w:rsid w:val="003A60FA"/>
    <w:rsid w:val="003C1041"/>
    <w:rsid w:val="003D18A2"/>
    <w:rsid w:val="003D54F6"/>
    <w:rsid w:val="003D7A54"/>
    <w:rsid w:val="003E3729"/>
    <w:rsid w:val="004035C1"/>
    <w:rsid w:val="00415413"/>
    <w:rsid w:val="00422820"/>
    <w:rsid w:val="00430A9B"/>
    <w:rsid w:val="004365D5"/>
    <w:rsid w:val="004464D0"/>
    <w:rsid w:val="00447A8B"/>
    <w:rsid w:val="00457B38"/>
    <w:rsid w:val="0046758F"/>
    <w:rsid w:val="00477660"/>
    <w:rsid w:val="004776D3"/>
    <w:rsid w:val="00480ABB"/>
    <w:rsid w:val="00492934"/>
    <w:rsid w:val="004A1DDB"/>
    <w:rsid w:val="004C7295"/>
    <w:rsid w:val="004F1382"/>
    <w:rsid w:val="004F17B9"/>
    <w:rsid w:val="00504332"/>
    <w:rsid w:val="00504BD2"/>
    <w:rsid w:val="00505D3F"/>
    <w:rsid w:val="00507124"/>
    <w:rsid w:val="00512011"/>
    <w:rsid w:val="00515710"/>
    <w:rsid w:val="00515A67"/>
    <w:rsid w:val="005217EC"/>
    <w:rsid w:val="0053077B"/>
    <w:rsid w:val="00531EB6"/>
    <w:rsid w:val="005332DB"/>
    <w:rsid w:val="005371A2"/>
    <w:rsid w:val="005615DA"/>
    <w:rsid w:val="005A29F5"/>
    <w:rsid w:val="005A77A4"/>
    <w:rsid w:val="005A789D"/>
    <w:rsid w:val="005B1A2C"/>
    <w:rsid w:val="005B4E3A"/>
    <w:rsid w:val="005B7829"/>
    <w:rsid w:val="005C05E7"/>
    <w:rsid w:val="005D142F"/>
    <w:rsid w:val="005D67A6"/>
    <w:rsid w:val="005E3AE3"/>
    <w:rsid w:val="005F22AC"/>
    <w:rsid w:val="005F288E"/>
    <w:rsid w:val="005F64B6"/>
    <w:rsid w:val="006046DA"/>
    <w:rsid w:val="00606389"/>
    <w:rsid w:val="00607033"/>
    <w:rsid w:val="00607362"/>
    <w:rsid w:val="00610EA6"/>
    <w:rsid w:val="0063344E"/>
    <w:rsid w:val="00633B76"/>
    <w:rsid w:val="00637D8D"/>
    <w:rsid w:val="00680D7F"/>
    <w:rsid w:val="006A3E88"/>
    <w:rsid w:val="006C3655"/>
    <w:rsid w:val="006C47DB"/>
    <w:rsid w:val="006E0851"/>
    <w:rsid w:val="006E16FF"/>
    <w:rsid w:val="006F0213"/>
    <w:rsid w:val="006F198C"/>
    <w:rsid w:val="00704F9A"/>
    <w:rsid w:val="00710699"/>
    <w:rsid w:val="00714A8B"/>
    <w:rsid w:val="007206A0"/>
    <w:rsid w:val="00742C22"/>
    <w:rsid w:val="00745E03"/>
    <w:rsid w:val="00754C61"/>
    <w:rsid w:val="00755D8A"/>
    <w:rsid w:val="00760EC4"/>
    <w:rsid w:val="007618A3"/>
    <w:rsid w:val="0076243F"/>
    <w:rsid w:val="007655A7"/>
    <w:rsid w:val="00766CDB"/>
    <w:rsid w:val="00770B92"/>
    <w:rsid w:val="00776426"/>
    <w:rsid w:val="00786CB4"/>
    <w:rsid w:val="007B648E"/>
    <w:rsid w:val="007C38FE"/>
    <w:rsid w:val="007D1CC5"/>
    <w:rsid w:val="007D6A8C"/>
    <w:rsid w:val="007E097D"/>
    <w:rsid w:val="007E7779"/>
    <w:rsid w:val="007F06C6"/>
    <w:rsid w:val="007F06F6"/>
    <w:rsid w:val="007F5779"/>
    <w:rsid w:val="007F5A41"/>
    <w:rsid w:val="007F7396"/>
    <w:rsid w:val="00803C47"/>
    <w:rsid w:val="00805F58"/>
    <w:rsid w:val="00810524"/>
    <w:rsid w:val="0082253A"/>
    <w:rsid w:val="0082761D"/>
    <w:rsid w:val="00830AA0"/>
    <w:rsid w:val="00853E03"/>
    <w:rsid w:val="008545F5"/>
    <w:rsid w:val="00857D89"/>
    <w:rsid w:val="00862928"/>
    <w:rsid w:val="00871D32"/>
    <w:rsid w:val="00877430"/>
    <w:rsid w:val="008810A0"/>
    <w:rsid w:val="00881819"/>
    <w:rsid w:val="00892243"/>
    <w:rsid w:val="00895E44"/>
    <w:rsid w:val="008A4011"/>
    <w:rsid w:val="008A7A6C"/>
    <w:rsid w:val="008C3E6F"/>
    <w:rsid w:val="008D6D41"/>
    <w:rsid w:val="008E0056"/>
    <w:rsid w:val="008E113C"/>
    <w:rsid w:val="008E62AD"/>
    <w:rsid w:val="00900AFE"/>
    <w:rsid w:val="00901B54"/>
    <w:rsid w:val="00926E93"/>
    <w:rsid w:val="00937728"/>
    <w:rsid w:val="00941ACF"/>
    <w:rsid w:val="00963291"/>
    <w:rsid w:val="00973C8F"/>
    <w:rsid w:val="00975839"/>
    <w:rsid w:val="00975D3A"/>
    <w:rsid w:val="00977DAD"/>
    <w:rsid w:val="0098046F"/>
    <w:rsid w:val="0098253C"/>
    <w:rsid w:val="009B1BC1"/>
    <w:rsid w:val="009D4286"/>
    <w:rsid w:val="009D4726"/>
    <w:rsid w:val="009D5867"/>
    <w:rsid w:val="009D5891"/>
    <w:rsid w:val="009E30A2"/>
    <w:rsid w:val="009E33D1"/>
    <w:rsid w:val="009E79E5"/>
    <w:rsid w:val="009F3870"/>
    <w:rsid w:val="009F627F"/>
    <w:rsid w:val="009F76E7"/>
    <w:rsid w:val="00A0550A"/>
    <w:rsid w:val="00A103E9"/>
    <w:rsid w:val="00A2603A"/>
    <w:rsid w:val="00A37C5C"/>
    <w:rsid w:val="00A51C0B"/>
    <w:rsid w:val="00A52514"/>
    <w:rsid w:val="00A60476"/>
    <w:rsid w:val="00A66CFF"/>
    <w:rsid w:val="00A719C6"/>
    <w:rsid w:val="00A72FB1"/>
    <w:rsid w:val="00A8256F"/>
    <w:rsid w:val="00A92BFC"/>
    <w:rsid w:val="00A96813"/>
    <w:rsid w:val="00AB2499"/>
    <w:rsid w:val="00AB73C6"/>
    <w:rsid w:val="00AE217D"/>
    <w:rsid w:val="00AF552B"/>
    <w:rsid w:val="00B033AA"/>
    <w:rsid w:val="00B15B10"/>
    <w:rsid w:val="00B2256C"/>
    <w:rsid w:val="00B31D34"/>
    <w:rsid w:val="00B34B3F"/>
    <w:rsid w:val="00B36E85"/>
    <w:rsid w:val="00B46055"/>
    <w:rsid w:val="00B52D88"/>
    <w:rsid w:val="00B61660"/>
    <w:rsid w:val="00B633AB"/>
    <w:rsid w:val="00B64580"/>
    <w:rsid w:val="00B64F58"/>
    <w:rsid w:val="00B70284"/>
    <w:rsid w:val="00B834E3"/>
    <w:rsid w:val="00B853A4"/>
    <w:rsid w:val="00B86607"/>
    <w:rsid w:val="00B91409"/>
    <w:rsid w:val="00BA218D"/>
    <w:rsid w:val="00BB2C06"/>
    <w:rsid w:val="00BE19CF"/>
    <w:rsid w:val="00BE2379"/>
    <w:rsid w:val="00BE4546"/>
    <w:rsid w:val="00BE5706"/>
    <w:rsid w:val="00BE5B73"/>
    <w:rsid w:val="00BF05AF"/>
    <w:rsid w:val="00BF45F1"/>
    <w:rsid w:val="00BF6E21"/>
    <w:rsid w:val="00BF763F"/>
    <w:rsid w:val="00C07B4F"/>
    <w:rsid w:val="00C16FFB"/>
    <w:rsid w:val="00C2019D"/>
    <w:rsid w:val="00C25D9A"/>
    <w:rsid w:val="00C621E1"/>
    <w:rsid w:val="00C646C9"/>
    <w:rsid w:val="00C71AD9"/>
    <w:rsid w:val="00C73859"/>
    <w:rsid w:val="00C73AC5"/>
    <w:rsid w:val="00C75AC4"/>
    <w:rsid w:val="00C8442F"/>
    <w:rsid w:val="00CA29C6"/>
    <w:rsid w:val="00CA3AE3"/>
    <w:rsid w:val="00CC242E"/>
    <w:rsid w:val="00CC7F5C"/>
    <w:rsid w:val="00CD4C05"/>
    <w:rsid w:val="00CE3881"/>
    <w:rsid w:val="00CF6A95"/>
    <w:rsid w:val="00D0315E"/>
    <w:rsid w:val="00D03969"/>
    <w:rsid w:val="00D210FB"/>
    <w:rsid w:val="00D30630"/>
    <w:rsid w:val="00D37750"/>
    <w:rsid w:val="00D53A7B"/>
    <w:rsid w:val="00D66758"/>
    <w:rsid w:val="00D7253C"/>
    <w:rsid w:val="00D75BB4"/>
    <w:rsid w:val="00D86D9F"/>
    <w:rsid w:val="00DA15F7"/>
    <w:rsid w:val="00DB084C"/>
    <w:rsid w:val="00DB277D"/>
    <w:rsid w:val="00DC3FA5"/>
    <w:rsid w:val="00DD2EFE"/>
    <w:rsid w:val="00DE4BBC"/>
    <w:rsid w:val="00DE5C31"/>
    <w:rsid w:val="00DF1FFD"/>
    <w:rsid w:val="00DF2EE7"/>
    <w:rsid w:val="00E00107"/>
    <w:rsid w:val="00E05E5B"/>
    <w:rsid w:val="00E30837"/>
    <w:rsid w:val="00E442E5"/>
    <w:rsid w:val="00E87EF4"/>
    <w:rsid w:val="00E94E6B"/>
    <w:rsid w:val="00EA0D99"/>
    <w:rsid w:val="00EC0A8C"/>
    <w:rsid w:val="00EC495D"/>
    <w:rsid w:val="00ED3CBC"/>
    <w:rsid w:val="00ED5555"/>
    <w:rsid w:val="00EF1BCA"/>
    <w:rsid w:val="00EF2C5E"/>
    <w:rsid w:val="00F06A4E"/>
    <w:rsid w:val="00F117F8"/>
    <w:rsid w:val="00F312AC"/>
    <w:rsid w:val="00F40940"/>
    <w:rsid w:val="00F50944"/>
    <w:rsid w:val="00F55DB8"/>
    <w:rsid w:val="00F60D86"/>
    <w:rsid w:val="00F64197"/>
    <w:rsid w:val="00F64916"/>
    <w:rsid w:val="00F65301"/>
    <w:rsid w:val="00F66DF8"/>
    <w:rsid w:val="00F70141"/>
    <w:rsid w:val="00F71C28"/>
    <w:rsid w:val="00F826DC"/>
    <w:rsid w:val="00F838CE"/>
    <w:rsid w:val="00F90ECC"/>
    <w:rsid w:val="00FA40EC"/>
    <w:rsid w:val="00FB1D9E"/>
    <w:rsid w:val="00FB22CE"/>
    <w:rsid w:val="00FB2C6E"/>
    <w:rsid w:val="00FC591D"/>
    <w:rsid w:val="00FE2797"/>
    <w:rsid w:val="05D4A46C"/>
    <w:rsid w:val="06AC5B04"/>
    <w:rsid w:val="07104750"/>
    <w:rsid w:val="07F4B2EB"/>
    <w:rsid w:val="097154E6"/>
    <w:rsid w:val="0AD449C3"/>
    <w:rsid w:val="0B3B5C51"/>
    <w:rsid w:val="0B845EBC"/>
    <w:rsid w:val="0D37A8E3"/>
    <w:rsid w:val="0EB1356C"/>
    <w:rsid w:val="1100FCD0"/>
    <w:rsid w:val="11BD1A1A"/>
    <w:rsid w:val="17C93542"/>
    <w:rsid w:val="1886124E"/>
    <w:rsid w:val="1A586053"/>
    <w:rsid w:val="1BDE3080"/>
    <w:rsid w:val="1C5945AC"/>
    <w:rsid w:val="1F2BD176"/>
    <w:rsid w:val="21861DCF"/>
    <w:rsid w:val="2468CA5A"/>
    <w:rsid w:val="249680CA"/>
    <w:rsid w:val="27911010"/>
    <w:rsid w:val="294F2569"/>
    <w:rsid w:val="2BB6E53F"/>
    <w:rsid w:val="308A5662"/>
    <w:rsid w:val="35822CD7"/>
    <w:rsid w:val="368BD15A"/>
    <w:rsid w:val="393FF19B"/>
    <w:rsid w:val="3A5D6CDC"/>
    <w:rsid w:val="3F90CD50"/>
    <w:rsid w:val="435C186C"/>
    <w:rsid w:val="43E6C60F"/>
    <w:rsid w:val="4B9790C3"/>
    <w:rsid w:val="4BD8AF97"/>
    <w:rsid w:val="4C58C3DE"/>
    <w:rsid w:val="4E8FB13B"/>
    <w:rsid w:val="51586A4F"/>
    <w:rsid w:val="51FE2727"/>
    <w:rsid w:val="528CED12"/>
    <w:rsid w:val="53AE175A"/>
    <w:rsid w:val="5514963D"/>
    <w:rsid w:val="584C616B"/>
    <w:rsid w:val="5DB4607A"/>
    <w:rsid w:val="617C947B"/>
    <w:rsid w:val="62DD53B1"/>
    <w:rsid w:val="63066A83"/>
    <w:rsid w:val="68056303"/>
    <w:rsid w:val="6B3D03C5"/>
    <w:rsid w:val="6CB390BD"/>
    <w:rsid w:val="6EADAB96"/>
    <w:rsid w:val="6ED9B43F"/>
    <w:rsid w:val="6FCC7B97"/>
    <w:rsid w:val="7577C445"/>
    <w:rsid w:val="7809E74F"/>
    <w:rsid w:val="7A91F1C4"/>
    <w:rsid w:val="7C2DC22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F815C"/>
  <w15:chartTrackingRefBased/>
  <w15:docId w15:val="{4EBF3440-65EE-4A27-9A27-828814DC6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648"/>
    <w:pPr>
      <w:jc w:val="center"/>
    </w:pPr>
    <w:rPr>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Shading2-Accent1">
    <w:name w:val="Medium Shading 2 Accent 1"/>
    <w:basedOn w:val="TableNormal"/>
    <w:uiPriority w:val="64"/>
    <w:rsid w:val="00155648"/>
    <w:pPr>
      <w:jc w:val="center"/>
    </w:pPr>
    <w:tblPr>
      <w:tblStyleRowBandSize w:val="1"/>
      <w:tblStyleColBandSize w:val="1"/>
      <w:tblBorders>
        <w:top w:val="single" w:sz="18" w:space="0" w:color="auto"/>
        <w:bottom w:val="single" w:sz="18" w:space="0" w:color="auto"/>
        <w:insideH w:val="single" w:sz="4" w:space="0" w:color="auto"/>
        <w:insideV w:val="single" w:sz="4"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semiHidden/>
    <w:unhideWhenUsed/>
    <w:rsid w:val="00606389"/>
    <w:pPr>
      <w:tabs>
        <w:tab w:val="center" w:pos="4513"/>
        <w:tab w:val="right" w:pos="9026"/>
      </w:tabs>
    </w:pPr>
  </w:style>
  <w:style w:type="character" w:customStyle="1" w:styleId="HeaderChar">
    <w:name w:val="Header Char"/>
    <w:link w:val="Header"/>
    <w:uiPriority w:val="99"/>
    <w:semiHidden/>
    <w:rsid w:val="00606389"/>
    <w:rPr>
      <w:sz w:val="22"/>
      <w:szCs w:val="22"/>
      <w:lang w:eastAsia="en-US"/>
    </w:rPr>
  </w:style>
  <w:style w:type="paragraph" w:styleId="Footer">
    <w:name w:val="footer"/>
    <w:basedOn w:val="Normal"/>
    <w:link w:val="FooterChar"/>
    <w:uiPriority w:val="99"/>
    <w:semiHidden/>
    <w:unhideWhenUsed/>
    <w:rsid w:val="00606389"/>
    <w:pPr>
      <w:tabs>
        <w:tab w:val="center" w:pos="4513"/>
        <w:tab w:val="right" w:pos="9026"/>
      </w:tabs>
    </w:pPr>
  </w:style>
  <w:style w:type="character" w:customStyle="1" w:styleId="FooterChar">
    <w:name w:val="Footer Char"/>
    <w:link w:val="Footer"/>
    <w:uiPriority w:val="99"/>
    <w:semiHidden/>
    <w:rsid w:val="00606389"/>
    <w:rPr>
      <w:sz w:val="22"/>
      <w:szCs w:val="22"/>
      <w:lang w:eastAsia="en-US"/>
    </w:rPr>
  </w:style>
  <w:style w:type="table" w:styleId="GridTable1Light-Accent1">
    <w:name w:val="Grid Table 1 Light Accent 1"/>
    <w:basedOn w:val="TableNormal"/>
    <w:uiPriority w:val="46"/>
    <w:rsid w:val="00145383"/>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eGridLight">
    <w:name w:val="Grid Table Light"/>
    <w:basedOn w:val="TableNormal"/>
    <w:uiPriority w:val="40"/>
    <w:rsid w:val="00145383"/>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1">
    <w:name w:val="Plain Table 1"/>
    <w:basedOn w:val="TableNormal"/>
    <w:uiPriority w:val="41"/>
    <w:rsid w:val="00145383"/>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145383"/>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145383"/>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GridTable5Dark-Accent1">
    <w:name w:val="Grid Table 5 Dark Accent 1"/>
    <w:basedOn w:val="TableNormal"/>
    <w:uiPriority w:val="50"/>
    <w:rsid w:val="00145383"/>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5Dark">
    <w:name w:val="Grid Table 5 Dark"/>
    <w:basedOn w:val="TableNormal"/>
    <w:uiPriority w:val="50"/>
    <w:rsid w:val="00145383"/>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4-Accent6">
    <w:name w:val="Grid Table 4 Accent 6"/>
    <w:basedOn w:val="TableNormal"/>
    <w:uiPriority w:val="49"/>
    <w:rsid w:val="00145383"/>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4-Accent5">
    <w:name w:val="Grid Table 4 Accent 5"/>
    <w:basedOn w:val="TableNormal"/>
    <w:uiPriority w:val="49"/>
    <w:rsid w:val="00145383"/>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1">
    <w:name w:val="Grid Table 4 Accent 1"/>
    <w:basedOn w:val="TableNormal"/>
    <w:uiPriority w:val="49"/>
    <w:rsid w:val="00145383"/>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3-Accent1">
    <w:name w:val="List Table 3 Accent 1"/>
    <w:basedOn w:val="TableNormal"/>
    <w:uiPriority w:val="48"/>
    <w:rsid w:val="00145383"/>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styleId="TableGrid">
    <w:name w:val="Table Grid"/>
    <w:basedOn w:val="TableNormal"/>
    <w:uiPriority w:val="59"/>
    <w:rsid w:val="00BE4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0213"/>
    <w:pPr>
      <w:ind w:left="720"/>
    </w:pPr>
  </w:style>
  <w:style w:type="paragraph" w:styleId="NormalWeb">
    <w:name w:val="Normal (Web)"/>
    <w:basedOn w:val="Normal"/>
    <w:uiPriority w:val="99"/>
    <w:semiHidden/>
    <w:unhideWhenUsed/>
    <w:rsid w:val="00BA218D"/>
    <w:pPr>
      <w:spacing w:before="100" w:beforeAutospacing="1" w:after="100" w:afterAutospacing="1"/>
      <w:jc w:val="left"/>
    </w:pPr>
    <w:rPr>
      <w:rFonts w:ascii="Times New Roman" w:eastAsia="Times New Roman" w:hAnsi="Times New Roman"/>
      <w:sz w:val="24"/>
      <w:szCs w:val="24"/>
      <w:lang w:eastAsia="en-GB"/>
    </w:rPr>
  </w:style>
  <w:style w:type="character" w:styleId="Strong">
    <w:name w:val="Strong"/>
    <w:basedOn w:val="DefaultParagraphFont"/>
    <w:uiPriority w:val="22"/>
    <w:qFormat/>
    <w:rsid w:val="00BA21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9312">
      <w:bodyDiv w:val="1"/>
      <w:marLeft w:val="0"/>
      <w:marRight w:val="0"/>
      <w:marTop w:val="0"/>
      <w:marBottom w:val="0"/>
      <w:divBdr>
        <w:top w:val="none" w:sz="0" w:space="0" w:color="auto"/>
        <w:left w:val="none" w:sz="0" w:space="0" w:color="auto"/>
        <w:bottom w:val="none" w:sz="0" w:space="0" w:color="auto"/>
        <w:right w:val="none" w:sz="0" w:space="0" w:color="auto"/>
      </w:divBdr>
    </w:div>
    <w:div w:id="29453896">
      <w:bodyDiv w:val="1"/>
      <w:marLeft w:val="0"/>
      <w:marRight w:val="0"/>
      <w:marTop w:val="0"/>
      <w:marBottom w:val="0"/>
      <w:divBdr>
        <w:top w:val="none" w:sz="0" w:space="0" w:color="auto"/>
        <w:left w:val="none" w:sz="0" w:space="0" w:color="auto"/>
        <w:bottom w:val="none" w:sz="0" w:space="0" w:color="auto"/>
        <w:right w:val="none" w:sz="0" w:space="0" w:color="auto"/>
      </w:divBdr>
    </w:div>
    <w:div w:id="127402492">
      <w:bodyDiv w:val="1"/>
      <w:marLeft w:val="0"/>
      <w:marRight w:val="0"/>
      <w:marTop w:val="0"/>
      <w:marBottom w:val="0"/>
      <w:divBdr>
        <w:top w:val="none" w:sz="0" w:space="0" w:color="auto"/>
        <w:left w:val="none" w:sz="0" w:space="0" w:color="auto"/>
        <w:bottom w:val="none" w:sz="0" w:space="0" w:color="auto"/>
        <w:right w:val="none" w:sz="0" w:space="0" w:color="auto"/>
      </w:divBdr>
    </w:div>
    <w:div w:id="140313016">
      <w:bodyDiv w:val="1"/>
      <w:marLeft w:val="0"/>
      <w:marRight w:val="0"/>
      <w:marTop w:val="0"/>
      <w:marBottom w:val="0"/>
      <w:divBdr>
        <w:top w:val="none" w:sz="0" w:space="0" w:color="auto"/>
        <w:left w:val="none" w:sz="0" w:space="0" w:color="auto"/>
        <w:bottom w:val="none" w:sz="0" w:space="0" w:color="auto"/>
        <w:right w:val="none" w:sz="0" w:space="0" w:color="auto"/>
      </w:divBdr>
    </w:div>
    <w:div w:id="226958986">
      <w:bodyDiv w:val="1"/>
      <w:marLeft w:val="0"/>
      <w:marRight w:val="0"/>
      <w:marTop w:val="0"/>
      <w:marBottom w:val="0"/>
      <w:divBdr>
        <w:top w:val="none" w:sz="0" w:space="0" w:color="auto"/>
        <w:left w:val="none" w:sz="0" w:space="0" w:color="auto"/>
        <w:bottom w:val="none" w:sz="0" w:space="0" w:color="auto"/>
        <w:right w:val="none" w:sz="0" w:space="0" w:color="auto"/>
      </w:divBdr>
    </w:div>
    <w:div w:id="239487717">
      <w:bodyDiv w:val="1"/>
      <w:marLeft w:val="0"/>
      <w:marRight w:val="0"/>
      <w:marTop w:val="0"/>
      <w:marBottom w:val="0"/>
      <w:divBdr>
        <w:top w:val="none" w:sz="0" w:space="0" w:color="auto"/>
        <w:left w:val="none" w:sz="0" w:space="0" w:color="auto"/>
        <w:bottom w:val="none" w:sz="0" w:space="0" w:color="auto"/>
        <w:right w:val="none" w:sz="0" w:space="0" w:color="auto"/>
      </w:divBdr>
    </w:div>
    <w:div w:id="281574852">
      <w:bodyDiv w:val="1"/>
      <w:marLeft w:val="0"/>
      <w:marRight w:val="0"/>
      <w:marTop w:val="0"/>
      <w:marBottom w:val="0"/>
      <w:divBdr>
        <w:top w:val="none" w:sz="0" w:space="0" w:color="auto"/>
        <w:left w:val="none" w:sz="0" w:space="0" w:color="auto"/>
        <w:bottom w:val="none" w:sz="0" w:space="0" w:color="auto"/>
        <w:right w:val="none" w:sz="0" w:space="0" w:color="auto"/>
      </w:divBdr>
    </w:div>
    <w:div w:id="308364948">
      <w:bodyDiv w:val="1"/>
      <w:marLeft w:val="0"/>
      <w:marRight w:val="0"/>
      <w:marTop w:val="0"/>
      <w:marBottom w:val="0"/>
      <w:divBdr>
        <w:top w:val="none" w:sz="0" w:space="0" w:color="auto"/>
        <w:left w:val="none" w:sz="0" w:space="0" w:color="auto"/>
        <w:bottom w:val="none" w:sz="0" w:space="0" w:color="auto"/>
        <w:right w:val="none" w:sz="0" w:space="0" w:color="auto"/>
      </w:divBdr>
    </w:div>
    <w:div w:id="333919649">
      <w:bodyDiv w:val="1"/>
      <w:marLeft w:val="0"/>
      <w:marRight w:val="0"/>
      <w:marTop w:val="0"/>
      <w:marBottom w:val="0"/>
      <w:divBdr>
        <w:top w:val="none" w:sz="0" w:space="0" w:color="auto"/>
        <w:left w:val="none" w:sz="0" w:space="0" w:color="auto"/>
        <w:bottom w:val="none" w:sz="0" w:space="0" w:color="auto"/>
        <w:right w:val="none" w:sz="0" w:space="0" w:color="auto"/>
      </w:divBdr>
    </w:div>
    <w:div w:id="340817022">
      <w:bodyDiv w:val="1"/>
      <w:marLeft w:val="0"/>
      <w:marRight w:val="0"/>
      <w:marTop w:val="0"/>
      <w:marBottom w:val="0"/>
      <w:divBdr>
        <w:top w:val="none" w:sz="0" w:space="0" w:color="auto"/>
        <w:left w:val="none" w:sz="0" w:space="0" w:color="auto"/>
        <w:bottom w:val="none" w:sz="0" w:space="0" w:color="auto"/>
        <w:right w:val="none" w:sz="0" w:space="0" w:color="auto"/>
      </w:divBdr>
    </w:div>
    <w:div w:id="343826096">
      <w:bodyDiv w:val="1"/>
      <w:marLeft w:val="0"/>
      <w:marRight w:val="0"/>
      <w:marTop w:val="0"/>
      <w:marBottom w:val="0"/>
      <w:divBdr>
        <w:top w:val="none" w:sz="0" w:space="0" w:color="auto"/>
        <w:left w:val="none" w:sz="0" w:space="0" w:color="auto"/>
        <w:bottom w:val="none" w:sz="0" w:space="0" w:color="auto"/>
        <w:right w:val="none" w:sz="0" w:space="0" w:color="auto"/>
      </w:divBdr>
    </w:div>
    <w:div w:id="360984282">
      <w:bodyDiv w:val="1"/>
      <w:marLeft w:val="0"/>
      <w:marRight w:val="0"/>
      <w:marTop w:val="0"/>
      <w:marBottom w:val="0"/>
      <w:divBdr>
        <w:top w:val="none" w:sz="0" w:space="0" w:color="auto"/>
        <w:left w:val="none" w:sz="0" w:space="0" w:color="auto"/>
        <w:bottom w:val="none" w:sz="0" w:space="0" w:color="auto"/>
        <w:right w:val="none" w:sz="0" w:space="0" w:color="auto"/>
      </w:divBdr>
    </w:div>
    <w:div w:id="416051518">
      <w:bodyDiv w:val="1"/>
      <w:marLeft w:val="0"/>
      <w:marRight w:val="0"/>
      <w:marTop w:val="0"/>
      <w:marBottom w:val="0"/>
      <w:divBdr>
        <w:top w:val="none" w:sz="0" w:space="0" w:color="auto"/>
        <w:left w:val="none" w:sz="0" w:space="0" w:color="auto"/>
        <w:bottom w:val="none" w:sz="0" w:space="0" w:color="auto"/>
        <w:right w:val="none" w:sz="0" w:space="0" w:color="auto"/>
      </w:divBdr>
    </w:div>
    <w:div w:id="469637156">
      <w:bodyDiv w:val="1"/>
      <w:marLeft w:val="0"/>
      <w:marRight w:val="0"/>
      <w:marTop w:val="0"/>
      <w:marBottom w:val="0"/>
      <w:divBdr>
        <w:top w:val="none" w:sz="0" w:space="0" w:color="auto"/>
        <w:left w:val="none" w:sz="0" w:space="0" w:color="auto"/>
        <w:bottom w:val="none" w:sz="0" w:space="0" w:color="auto"/>
        <w:right w:val="none" w:sz="0" w:space="0" w:color="auto"/>
      </w:divBdr>
    </w:div>
    <w:div w:id="491917560">
      <w:bodyDiv w:val="1"/>
      <w:marLeft w:val="0"/>
      <w:marRight w:val="0"/>
      <w:marTop w:val="0"/>
      <w:marBottom w:val="0"/>
      <w:divBdr>
        <w:top w:val="none" w:sz="0" w:space="0" w:color="auto"/>
        <w:left w:val="none" w:sz="0" w:space="0" w:color="auto"/>
        <w:bottom w:val="none" w:sz="0" w:space="0" w:color="auto"/>
        <w:right w:val="none" w:sz="0" w:space="0" w:color="auto"/>
      </w:divBdr>
    </w:div>
    <w:div w:id="508494328">
      <w:bodyDiv w:val="1"/>
      <w:marLeft w:val="0"/>
      <w:marRight w:val="0"/>
      <w:marTop w:val="0"/>
      <w:marBottom w:val="0"/>
      <w:divBdr>
        <w:top w:val="none" w:sz="0" w:space="0" w:color="auto"/>
        <w:left w:val="none" w:sz="0" w:space="0" w:color="auto"/>
        <w:bottom w:val="none" w:sz="0" w:space="0" w:color="auto"/>
        <w:right w:val="none" w:sz="0" w:space="0" w:color="auto"/>
      </w:divBdr>
    </w:div>
    <w:div w:id="542866949">
      <w:bodyDiv w:val="1"/>
      <w:marLeft w:val="0"/>
      <w:marRight w:val="0"/>
      <w:marTop w:val="0"/>
      <w:marBottom w:val="0"/>
      <w:divBdr>
        <w:top w:val="none" w:sz="0" w:space="0" w:color="auto"/>
        <w:left w:val="none" w:sz="0" w:space="0" w:color="auto"/>
        <w:bottom w:val="none" w:sz="0" w:space="0" w:color="auto"/>
        <w:right w:val="none" w:sz="0" w:space="0" w:color="auto"/>
      </w:divBdr>
    </w:div>
    <w:div w:id="548877962">
      <w:bodyDiv w:val="1"/>
      <w:marLeft w:val="0"/>
      <w:marRight w:val="0"/>
      <w:marTop w:val="0"/>
      <w:marBottom w:val="0"/>
      <w:divBdr>
        <w:top w:val="none" w:sz="0" w:space="0" w:color="auto"/>
        <w:left w:val="none" w:sz="0" w:space="0" w:color="auto"/>
        <w:bottom w:val="none" w:sz="0" w:space="0" w:color="auto"/>
        <w:right w:val="none" w:sz="0" w:space="0" w:color="auto"/>
      </w:divBdr>
    </w:div>
    <w:div w:id="629819582">
      <w:bodyDiv w:val="1"/>
      <w:marLeft w:val="0"/>
      <w:marRight w:val="0"/>
      <w:marTop w:val="0"/>
      <w:marBottom w:val="0"/>
      <w:divBdr>
        <w:top w:val="none" w:sz="0" w:space="0" w:color="auto"/>
        <w:left w:val="none" w:sz="0" w:space="0" w:color="auto"/>
        <w:bottom w:val="none" w:sz="0" w:space="0" w:color="auto"/>
        <w:right w:val="none" w:sz="0" w:space="0" w:color="auto"/>
      </w:divBdr>
    </w:div>
    <w:div w:id="685520245">
      <w:bodyDiv w:val="1"/>
      <w:marLeft w:val="0"/>
      <w:marRight w:val="0"/>
      <w:marTop w:val="0"/>
      <w:marBottom w:val="0"/>
      <w:divBdr>
        <w:top w:val="none" w:sz="0" w:space="0" w:color="auto"/>
        <w:left w:val="none" w:sz="0" w:space="0" w:color="auto"/>
        <w:bottom w:val="none" w:sz="0" w:space="0" w:color="auto"/>
        <w:right w:val="none" w:sz="0" w:space="0" w:color="auto"/>
      </w:divBdr>
    </w:div>
    <w:div w:id="725838802">
      <w:bodyDiv w:val="1"/>
      <w:marLeft w:val="0"/>
      <w:marRight w:val="0"/>
      <w:marTop w:val="0"/>
      <w:marBottom w:val="0"/>
      <w:divBdr>
        <w:top w:val="none" w:sz="0" w:space="0" w:color="auto"/>
        <w:left w:val="none" w:sz="0" w:space="0" w:color="auto"/>
        <w:bottom w:val="none" w:sz="0" w:space="0" w:color="auto"/>
        <w:right w:val="none" w:sz="0" w:space="0" w:color="auto"/>
      </w:divBdr>
    </w:div>
    <w:div w:id="754205726">
      <w:bodyDiv w:val="1"/>
      <w:marLeft w:val="0"/>
      <w:marRight w:val="0"/>
      <w:marTop w:val="0"/>
      <w:marBottom w:val="0"/>
      <w:divBdr>
        <w:top w:val="none" w:sz="0" w:space="0" w:color="auto"/>
        <w:left w:val="none" w:sz="0" w:space="0" w:color="auto"/>
        <w:bottom w:val="none" w:sz="0" w:space="0" w:color="auto"/>
        <w:right w:val="none" w:sz="0" w:space="0" w:color="auto"/>
      </w:divBdr>
    </w:div>
    <w:div w:id="767504242">
      <w:bodyDiv w:val="1"/>
      <w:marLeft w:val="0"/>
      <w:marRight w:val="0"/>
      <w:marTop w:val="0"/>
      <w:marBottom w:val="0"/>
      <w:divBdr>
        <w:top w:val="none" w:sz="0" w:space="0" w:color="auto"/>
        <w:left w:val="none" w:sz="0" w:space="0" w:color="auto"/>
        <w:bottom w:val="none" w:sz="0" w:space="0" w:color="auto"/>
        <w:right w:val="none" w:sz="0" w:space="0" w:color="auto"/>
      </w:divBdr>
    </w:div>
    <w:div w:id="848717689">
      <w:bodyDiv w:val="1"/>
      <w:marLeft w:val="0"/>
      <w:marRight w:val="0"/>
      <w:marTop w:val="0"/>
      <w:marBottom w:val="0"/>
      <w:divBdr>
        <w:top w:val="none" w:sz="0" w:space="0" w:color="auto"/>
        <w:left w:val="none" w:sz="0" w:space="0" w:color="auto"/>
        <w:bottom w:val="none" w:sz="0" w:space="0" w:color="auto"/>
        <w:right w:val="none" w:sz="0" w:space="0" w:color="auto"/>
      </w:divBdr>
    </w:div>
    <w:div w:id="910698703">
      <w:bodyDiv w:val="1"/>
      <w:marLeft w:val="0"/>
      <w:marRight w:val="0"/>
      <w:marTop w:val="0"/>
      <w:marBottom w:val="0"/>
      <w:divBdr>
        <w:top w:val="none" w:sz="0" w:space="0" w:color="auto"/>
        <w:left w:val="none" w:sz="0" w:space="0" w:color="auto"/>
        <w:bottom w:val="none" w:sz="0" w:space="0" w:color="auto"/>
        <w:right w:val="none" w:sz="0" w:space="0" w:color="auto"/>
      </w:divBdr>
    </w:div>
    <w:div w:id="927229039">
      <w:bodyDiv w:val="1"/>
      <w:marLeft w:val="0"/>
      <w:marRight w:val="0"/>
      <w:marTop w:val="0"/>
      <w:marBottom w:val="0"/>
      <w:divBdr>
        <w:top w:val="none" w:sz="0" w:space="0" w:color="auto"/>
        <w:left w:val="none" w:sz="0" w:space="0" w:color="auto"/>
        <w:bottom w:val="none" w:sz="0" w:space="0" w:color="auto"/>
        <w:right w:val="none" w:sz="0" w:space="0" w:color="auto"/>
      </w:divBdr>
    </w:div>
    <w:div w:id="933511622">
      <w:bodyDiv w:val="1"/>
      <w:marLeft w:val="0"/>
      <w:marRight w:val="0"/>
      <w:marTop w:val="0"/>
      <w:marBottom w:val="0"/>
      <w:divBdr>
        <w:top w:val="none" w:sz="0" w:space="0" w:color="auto"/>
        <w:left w:val="none" w:sz="0" w:space="0" w:color="auto"/>
        <w:bottom w:val="none" w:sz="0" w:space="0" w:color="auto"/>
        <w:right w:val="none" w:sz="0" w:space="0" w:color="auto"/>
      </w:divBdr>
    </w:div>
    <w:div w:id="981539340">
      <w:bodyDiv w:val="1"/>
      <w:marLeft w:val="0"/>
      <w:marRight w:val="0"/>
      <w:marTop w:val="0"/>
      <w:marBottom w:val="0"/>
      <w:divBdr>
        <w:top w:val="none" w:sz="0" w:space="0" w:color="auto"/>
        <w:left w:val="none" w:sz="0" w:space="0" w:color="auto"/>
        <w:bottom w:val="none" w:sz="0" w:space="0" w:color="auto"/>
        <w:right w:val="none" w:sz="0" w:space="0" w:color="auto"/>
      </w:divBdr>
    </w:div>
    <w:div w:id="982079644">
      <w:bodyDiv w:val="1"/>
      <w:marLeft w:val="0"/>
      <w:marRight w:val="0"/>
      <w:marTop w:val="0"/>
      <w:marBottom w:val="0"/>
      <w:divBdr>
        <w:top w:val="none" w:sz="0" w:space="0" w:color="auto"/>
        <w:left w:val="none" w:sz="0" w:space="0" w:color="auto"/>
        <w:bottom w:val="none" w:sz="0" w:space="0" w:color="auto"/>
        <w:right w:val="none" w:sz="0" w:space="0" w:color="auto"/>
      </w:divBdr>
    </w:div>
    <w:div w:id="1016426649">
      <w:bodyDiv w:val="1"/>
      <w:marLeft w:val="0"/>
      <w:marRight w:val="0"/>
      <w:marTop w:val="0"/>
      <w:marBottom w:val="0"/>
      <w:divBdr>
        <w:top w:val="none" w:sz="0" w:space="0" w:color="auto"/>
        <w:left w:val="none" w:sz="0" w:space="0" w:color="auto"/>
        <w:bottom w:val="none" w:sz="0" w:space="0" w:color="auto"/>
        <w:right w:val="none" w:sz="0" w:space="0" w:color="auto"/>
      </w:divBdr>
    </w:div>
    <w:div w:id="1053499349">
      <w:bodyDiv w:val="1"/>
      <w:marLeft w:val="0"/>
      <w:marRight w:val="0"/>
      <w:marTop w:val="0"/>
      <w:marBottom w:val="0"/>
      <w:divBdr>
        <w:top w:val="none" w:sz="0" w:space="0" w:color="auto"/>
        <w:left w:val="none" w:sz="0" w:space="0" w:color="auto"/>
        <w:bottom w:val="none" w:sz="0" w:space="0" w:color="auto"/>
        <w:right w:val="none" w:sz="0" w:space="0" w:color="auto"/>
      </w:divBdr>
    </w:div>
    <w:div w:id="1063257698">
      <w:bodyDiv w:val="1"/>
      <w:marLeft w:val="0"/>
      <w:marRight w:val="0"/>
      <w:marTop w:val="0"/>
      <w:marBottom w:val="0"/>
      <w:divBdr>
        <w:top w:val="none" w:sz="0" w:space="0" w:color="auto"/>
        <w:left w:val="none" w:sz="0" w:space="0" w:color="auto"/>
        <w:bottom w:val="none" w:sz="0" w:space="0" w:color="auto"/>
        <w:right w:val="none" w:sz="0" w:space="0" w:color="auto"/>
      </w:divBdr>
    </w:div>
    <w:div w:id="1101529493">
      <w:bodyDiv w:val="1"/>
      <w:marLeft w:val="0"/>
      <w:marRight w:val="0"/>
      <w:marTop w:val="0"/>
      <w:marBottom w:val="0"/>
      <w:divBdr>
        <w:top w:val="none" w:sz="0" w:space="0" w:color="auto"/>
        <w:left w:val="none" w:sz="0" w:space="0" w:color="auto"/>
        <w:bottom w:val="none" w:sz="0" w:space="0" w:color="auto"/>
        <w:right w:val="none" w:sz="0" w:space="0" w:color="auto"/>
      </w:divBdr>
    </w:div>
    <w:div w:id="1158109594">
      <w:bodyDiv w:val="1"/>
      <w:marLeft w:val="0"/>
      <w:marRight w:val="0"/>
      <w:marTop w:val="0"/>
      <w:marBottom w:val="0"/>
      <w:divBdr>
        <w:top w:val="none" w:sz="0" w:space="0" w:color="auto"/>
        <w:left w:val="none" w:sz="0" w:space="0" w:color="auto"/>
        <w:bottom w:val="none" w:sz="0" w:space="0" w:color="auto"/>
        <w:right w:val="none" w:sz="0" w:space="0" w:color="auto"/>
      </w:divBdr>
    </w:div>
    <w:div w:id="1161888993">
      <w:bodyDiv w:val="1"/>
      <w:marLeft w:val="0"/>
      <w:marRight w:val="0"/>
      <w:marTop w:val="0"/>
      <w:marBottom w:val="0"/>
      <w:divBdr>
        <w:top w:val="none" w:sz="0" w:space="0" w:color="auto"/>
        <w:left w:val="none" w:sz="0" w:space="0" w:color="auto"/>
        <w:bottom w:val="none" w:sz="0" w:space="0" w:color="auto"/>
        <w:right w:val="none" w:sz="0" w:space="0" w:color="auto"/>
      </w:divBdr>
    </w:div>
    <w:div w:id="1214997696">
      <w:bodyDiv w:val="1"/>
      <w:marLeft w:val="0"/>
      <w:marRight w:val="0"/>
      <w:marTop w:val="0"/>
      <w:marBottom w:val="0"/>
      <w:divBdr>
        <w:top w:val="none" w:sz="0" w:space="0" w:color="auto"/>
        <w:left w:val="none" w:sz="0" w:space="0" w:color="auto"/>
        <w:bottom w:val="none" w:sz="0" w:space="0" w:color="auto"/>
        <w:right w:val="none" w:sz="0" w:space="0" w:color="auto"/>
      </w:divBdr>
    </w:div>
    <w:div w:id="1346787067">
      <w:bodyDiv w:val="1"/>
      <w:marLeft w:val="0"/>
      <w:marRight w:val="0"/>
      <w:marTop w:val="0"/>
      <w:marBottom w:val="0"/>
      <w:divBdr>
        <w:top w:val="none" w:sz="0" w:space="0" w:color="auto"/>
        <w:left w:val="none" w:sz="0" w:space="0" w:color="auto"/>
        <w:bottom w:val="none" w:sz="0" w:space="0" w:color="auto"/>
        <w:right w:val="none" w:sz="0" w:space="0" w:color="auto"/>
      </w:divBdr>
    </w:div>
    <w:div w:id="1356156737">
      <w:bodyDiv w:val="1"/>
      <w:marLeft w:val="0"/>
      <w:marRight w:val="0"/>
      <w:marTop w:val="0"/>
      <w:marBottom w:val="0"/>
      <w:divBdr>
        <w:top w:val="none" w:sz="0" w:space="0" w:color="auto"/>
        <w:left w:val="none" w:sz="0" w:space="0" w:color="auto"/>
        <w:bottom w:val="none" w:sz="0" w:space="0" w:color="auto"/>
        <w:right w:val="none" w:sz="0" w:space="0" w:color="auto"/>
      </w:divBdr>
    </w:div>
    <w:div w:id="1361513393">
      <w:bodyDiv w:val="1"/>
      <w:marLeft w:val="0"/>
      <w:marRight w:val="0"/>
      <w:marTop w:val="0"/>
      <w:marBottom w:val="0"/>
      <w:divBdr>
        <w:top w:val="none" w:sz="0" w:space="0" w:color="auto"/>
        <w:left w:val="none" w:sz="0" w:space="0" w:color="auto"/>
        <w:bottom w:val="none" w:sz="0" w:space="0" w:color="auto"/>
        <w:right w:val="none" w:sz="0" w:space="0" w:color="auto"/>
      </w:divBdr>
    </w:div>
    <w:div w:id="1381130196">
      <w:bodyDiv w:val="1"/>
      <w:marLeft w:val="0"/>
      <w:marRight w:val="0"/>
      <w:marTop w:val="0"/>
      <w:marBottom w:val="0"/>
      <w:divBdr>
        <w:top w:val="none" w:sz="0" w:space="0" w:color="auto"/>
        <w:left w:val="none" w:sz="0" w:space="0" w:color="auto"/>
        <w:bottom w:val="none" w:sz="0" w:space="0" w:color="auto"/>
        <w:right w:val="none" w:sz="0" w:space="0" w:color="auto"/>
      </w:divBdr>
    </w:div>
    <w:div w:id="1467551758">
      <w:bodyDiv w:val="1"/>
      <w:marLeft w:val="0"/>
      <w:marRight w:val="0"/>
      <w:marTop w:val="0"/>
      <w:marBottom w:val="0"/>
      <w:divBdr>
        <w:top w:val="none" w:sz="0" w:space="0" w:color="auto"/>
        <w:left w:val="none" w:sz="0" w:space="0" w:color="auto"/>
        <w:bottom w:val="none" w:sz="0" w:space="0" w:color="auto"/>
        <w:right w:val="none" w:sz="0" w:space="0" w:color="auto"/>
      </w:divBdr>
    </w:div>
    <w:div w:id="1468738875">
      <w:bodyDiv w:val="1"/>
      <w:marLeft w:val="0"/>
      <w:marRight w:val="0"/>
      <w:marTop w:val="0"/>
      <w:marBottom w:val="0"/>
      <w:divBdr>
        <w:top w:val="none" w:sz="0" w:space="0" w:color="auto"/>
        <w:left w:val="none" w:sz="0" w:space="0" w:color="auto"/>
        <w:bottom w:val="none" w:sz="0" w:space="0" w:color="auto"/>
        <w:right w:val="none" w:sz="0" w:space="0" w:color="auto"/>
      </w:divBdr>
    </w:div>
    <w:div w:id="1487939915">
      <w:bodyDiv w:val="1"/>
      <w:marLeft w:val="0"/>
      <w:marRight w:val="0"/>
      <w:marTop w:val="0"/>
      <w:marBottom w:val="0"/>
      <w:divBdr>
        <w:top w:val="none" w:sz="0" w:space="0" w:color="auto"/>
        <w:left w:val="none" w:sz="0" w:space="0" w:color="auto"/>
        <w:bottom w:val="none" w:sz="0" w:space="0" w:color="auto"/>
        <w:right w:val="none" w:sz="0" w:space="0" w:color="auto"/>
      </w:divBdr>
    </w:div>
    <w:div w:id="1496191368">
      <w:bodyDiv w:val="1"/>
      <w:marLeft w:val="0"/>
      <w:marRight w:val="0"/>
      <w:marTop w:val="0"/>
      <w:marBottom w:val="0"/>
      <w:divBdr>
        <w:top w:val="none" w:sz="0" w:space="0" w:color="auto"/>
        <w:left w:val="none" w:sz="0" w:space="0" w:color="auto"/>
        <w:bottom w:val="none" w:sz="0" w:space="0" w:color="auto"/>
        <w:right w:val="none" w:sz="0" w:space="0" w:color="auto"/>
      </w:divBdr>
    </w:div>
    <w:div w:id="1523933763">
      <w:bodyDiv w:val="1"/>
      <w:marLeft w:val="0"/>
      <w:marRight w:val="0"/>
      <w:marTop w:val="0"/>
      <w:marBottom w:val="0"/>
      <w:divBdr>
        <w:top w:val="none" w:sz="0" w:space="0" w:color="auto"/>
        <w:left w:val="none" w:sz="0" w:space="0" w:color="auto"/>
        <w:bottom w:val="none" w:sz="0" w:space="0" w:color="auto"/>
        <w:right w:val="none" w:sz="0" w:space="0" w:color="auto"/>
      </w:divBdr>
    </w:div>
    <w:div w:id="1533498218">
      <w:bodyDiv w:val="1"/>
      <w:marLeft w:val="0"/>
      <w:marRight w:val="0"/>
      <w:marTop w:val="0"/>
      <w:marBottom w:val="0"/>
      <w:divBdr>
        <w:top w:val="none" w:sz="0" w:space="0" w:color="auto"/>
        <w:left w:val="none" w:sz="0" w:space="0" w:color="auto"/>
        <w:bottom w:val="none" w:sz="0" w:space="0" w:color="auto"/>
        <w:right w:val="none" w:sz="0" w:space="0" w:color="auto"/>
      </w:divBdr>
    </w:div>
    <w:div w:id="1549340872">
      <w:bodyDiv w:val="1"/>
      <w:marLeft w:val="0"/>
      <w:marRight w:val="0"/>
      <w:marTop w:val="0"/>
      <w:marBottom w:val="0"/>
      <w:divBdr>
        <w:top w:val="none" w:sz="0" w:space="0" w:color="auto"/>
        <w:left w:val="none" w:sz="0" w:space="0" w:color="auto"/>
        <w:bottom w:val="none" w:sz="0" w:space="0" w:color="auto"/>
        <w:right w:val="none" w:sz="0" w:space="0" w:color="auto"/>
      </w:divBdr>
    </w:div>
    <w:div w:id="1551964475">
      <w:bodyDiv w:val="1"/>
      <w:marLeft w:val="0"/>
      <w:marRight w:val="0"/>
      <w:marTop w:val="0"/>
      <w:marBottom w:val="0"/>
      <w:divBdr>
        <w:top w:val="none" w:sz="0" w:space="0" w:color="auto"/>
        <w:left w:val="none" w:sz="0" w:space="0" w:color="auto"/>
        <w:bottom w:val="none" w:sz="0" w:space="0" w:color="auto"/>
        <w:right w:val="none" w:sz="0" w:space="0" w:color="auto"/>
      </w:divBdr>
    </w:div>
    <w:div w:id="1557739530">
      <w:bodyDiv w:val="1"/>
      <w:marLeft w:val="0"/>
      <w:marRight w:val="0"/>
      <w:marTop w:val="0"/>
      <w:marBottom w:val="0"/>
      <w:divBdr>
        <w:top w:val="none" w:sz="0" w:space="0" w:color="auto"/>
        <w:left w:val="none" w:sz="0" w:space="0" w:color="auto"/>
        <w:bottom w:val="none" w:sz="0" w:space="0" w:color="auto"/>
        <w:right w:val="none" w:sz="0" w:space="0" w:color="auto"/>
      </w:divBdr>
    </w:div>
    <w:div w:id="1573855386">
      <w:bodyDiv w:val="1"/>
      <w:marLeft w:val="0"/>
      <w:marRight w:val="0"/>
      <w:marTop w:val="0"/>
      <w:marBottom w:val="0"/>
      <w:divBdr>
        <w:top w:val="none" w:sz="0" w:space="0" w:color="auto"/>
        <w:left w:val="none" w:sz="0" w:space="0" w:color="auto"/>
        <w:bottom w:val="none" w:sz="0" w:space="0" w:color="auto"/>
        <w:right w:val="none" w:sz="0" w:space="0" w:color="auto"/>
      </w:divBdr>
    </w:div>
    <w:div w:id="1634362989">
      <w:bodyDiv w:val="1"/>
      <w:marLeft w:val="0"/>
      <w:marRight w:val="0"/>
      <w:marTop w:val="0"/>
      <w:marBottom w:val="0"/>
      <w:divBdr>
        <w:top w:val="none" w:sz="0" w:space="0" w:color="auto"/>
        <w:left w:val="none" w:sz="0" w:space="0" w:color="auto"/>
        <w:bottom w:val="none" w:sz="0" w:space="0" w:color="auto"/>
        <w:right w:val="none" w:sz="0" w:space="0" w:color="auto"/>
      </w:divBdr>
    </w:div>
    <w:div w:id="1659072452">
      <w:bodyDiv w:val="1"/>
      <w:marLeft w:val="0"/>
      <w:marRight w:val="0"/>
      <w:marTop w:val="0"/>
      <w:marBottom w:val="0"/>
      <w:divBdr>
        <w:top w:val="none" w:sz="0" w:space="0" w:color="auto"/>
        <w:left w:val="none" w:sz="0" w:space="0" w:color="auto"/>
        <w:bottom w:val="none" w:sz="0" w:space="0" w:color="auto"/>
        <w:right w:val="none" w:sz="0" w:space="0" w:color="auto"/>
      </w:divBdr>
    </w:div>
    <w:div w:id="1680353251">
      <w:bodyDiv w:val="1"/>
      <w:marLeft w:val="0"/>
      <w:marRight w:val="0"/>
      <w:marTop w:val="0"/>
      <w:marBottom w:val="0"/>
      <w:divBdr>
        <w:top w:val="none" w:sz="0" w:space="0" w:color="auto"/>
        <w:left w:val="none" w:sz="0" w:space="0" w:color="auto"/>
        <w:bottom w:val="none" w:sz="0" w:space="0" w:color="auto"/>
        <w:right w:val="none" w:sz="0" w:space="0" w:color="auto"/>
      </w:divBdr>
    </w:div>
    <w:div w:id="1682273498">
      <w:bodyDiv w:val="1"/>
      <w:marLeft w:val="0"/>
      <w:marRight w:val="0"/>
      <w:marTop w:val="0"/>
      <w:marBottom w:val="0"/>
      <w:divBdr>
        <w:top w:val="none" w:sz="0" w:space="0" w:color="auto"/>
        <w:left w:val="none" w:sz="0" w:space="0" w:color="auto"/>
        <w:bottom w:val="none" w:sz="0" w:space="0" w:color="auto"/>
        <w:right w:val="none" w:sz="0" w:space="0" w:color="auto"/>
      </w:divBdr>
    </w:div>
    <w:div w:id="1750231497">
      <w:bodyDiv w:val="1"/>
      <w:marLeft w:val="0"/>
      <w:marRight w:val="0"/>
      <w:marTop w:val="0"/>
      <w:marBottom w:val="0"/>
      <w:divBdr>
        <w:top w:val="none" w:sz="0" w:space="0" w:color="auto"/>
        <w:left w:val="none" w:sz="0" w:space="0" w:color="auto"/>
        <w:bottom w:val="none" w:sz="0" w:space="0" w:color="auto"/>
        <w:right w:val="none" w:sz="0" w:space="0" w:color="auto"/>
      </w:divBdr>
    </w:div>
    <w:div w:id="1755784136">
      <w:bodyDiv w:val="1"/>
      <w:marLeft w:val="0"/>
      <w:marRight w:val="0"/>
      <w:marTop w:val="0"/>
      <w:marBottom w:val="0"/>
      <w:divBdr>
        <w:top w:val="none" w:sz="0" w:space="0" w:color="auto"/>
        <w:left w:val="none" w:sz="0" w:space="0" w:color="auto"/>
        <w:bottom w:val="none" w:sz="0" w:space="0" w:color="auto"/>
        <w:right w:val="none" w:sz="0" w:space="0" w:color="auto"/>
      </w:divBdr>
    </w:div>
    <w:div w:id="1771120736">
      <w:bodyDiv w:val="1"/>
      <w:marLeft w:val="0"/>
      <w:marRight w:val="0"/>
      <w:marTop w:val="0"/>
      <w:marBottom w:val="0"/>
      <w:divBdr>
        <w:top w:val="none" w:sz="0" w:space="0" w:color="auto"/>
        <w:left w:val="none" w:sz="0" w:space="0" w:color="auto"/>
        <w:bottom w:val="none" w:sz="0" w:space="0" w:color="auto"/>
        <w:right w:val="none" w:sz="0" w:space="0" w:color="auto"/>
      </w:divBdr>
    </w:div>
    <w:div w:id="1803959810">
      <w:bodyDiv w:val="1"/>
      <w:marLeft w:val="0"/>
      <w:marRight w:val="0"/>
      <w:marTop w:val="0"/>
      <w:marBottom w:val="0"/>
      <w:divBdr>
        <w:top w:val="none" w:sz="0" w:space="0" w:color="auto"/>
        <w:left w:val="none" w:sz="0" w:space="0" w:color="auto"/>
        <w:bottom w:val="none" w:sz="0" w:space="0" w:color="auto"/>
        <w:right w:val="none" w:sz="0" w:space="0" w:color="auto"/>
      </w:divBdr>
    </w:div>
    <w:div w:id="1866749761">
      <w:bodyDiv w:val="1"/>
      <w:marLeft w:val="0"/>
      <w:marRight w:val="0"/>
      <w:marTop w:val="0"/>
      <w:marBottom w:val="0"/>
      <w:divBdr>
        <w:top w:val="none" w:sz="0" w:space="0" w:color="auto"/>
        <w:left w:val="none" w:sz="0" w:space="0" w:color="auto"/>
        <w:bottom w:val="none" w:sz="0" w:space="0" w:color="auto"/>
        <w:right w:val="none" w:sz="0" w:space="0" w:color="auto"/>
      </w:divBdr>
    </w:div>
    <w:div w:id="2006013606">
      <w:bodyDiv w:val="1"/>
      <w:marLeft w:val="0"/>
      <w:marRight w:val="0"/>
      <w:marTop w:val="0"/>
      <w:marBottom w:val="0"/>
      <w:divBdr>
        <w:top w:val="none" w:sz="0" w:space="0" w:color="auto"/>
        <w:left w:val="none" w:sz="0" w:space="0" w:color="auto"/>
        <w:bottom w:val="none" w:sz="0" w:space="0" w:color="auto"/>
        <w:right w:val="none" w:sz="0" w:space="0" w:color="auto"/>
      </w:divBdr>
    </w:div>
    <w:div w:id="2125995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2910BD858D6D846933B570D8B590AE5" ma:contentTypeVersion="13" ma:contentTypeDescription="Create a new document." ma:contentTypeScope="" ma:versionID="c1b3cc197e0dcf26f825d281a44d66ef">
  <xsd:schema xmlns:xsd="http://www.w3.org/2001/XMLSchema" xmlns:xs="http://www.w3.org/2001/XMLSchema" xmlns:p="http://schemas.microsoft.com/office/2006/metadata/properties" xmlns:ns3="21fbbb44-ec22-4d85-a8ab-f071cc5196cf" xmlns:ns4="84f044a4-1ea5-4327-a44f-01a538b99279" targetNamespace="http://schemas.microsoft.com/office/2006/metadata/properties" ma:root="true" ma:fieldsID="f192062a189fb3ac30a53fbb3ec56236" ns3:_="" ns4:_="">
    <xsd:import namespace="21fbbb44-ec22-4d85-a8ab-f071cc5196cf"/>
    <xsd:import namespace="84f044a4-1ea5-4327-a44f-01a538b992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bbb44-ec22-4d85-a8ab-f071cc5196c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f044a4-1ea5-4327-a44f-01a538b9927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2C068-0AB0-4A4A-B4B4-499E0E8961F7}">
  <ds:schemaRefs>
    <ds:schemaRef ds:uri="http://schemas.microsoft.com/sharepoint/v3/contenttype/forms"/>
  </ds:schemaRefs>
</ds:datastoreItem>
</file>

<file path=customXml/itemProps2.xml><?xml version="1.0" encoding="utf-8"?>
<ds:datastoreItem xmlns:ds="http://schemas.openxmlformats.org/officeDocument/2006/customXml" ds:itemID="{779F8BDA-8D3C-4B81-BE99-BC7217F3D2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bbb44-ec22-4d85-a8ab-f071cc5196cf"/>
    <ds:schemaRef ds:uri="84f044a4-1ea5-4327-a44f-01a538b992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5480F8-F32D-4169-BD80-47C2E120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36123</TotalTime>
  <Pages>11</Pages>
  <Words>4844</Words>
  <Characters>27611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Sinini Ncube</cp:lastModifiedBy>
  <cp:revision>5</cp:revision>
  <cp:lastPrinted>2020-03-13T19:52:00Z</cp:lastPrinted>
  <dcterms:created xsi:type="dcterms:W3CDTF">2023-07-19T17:54:00Z</dcterms:created>
  <dcterms:modified xsi:type="dcterms:W3CDTF">2024-08-17T13:01:00Z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0x01010062910BD858D6D846933B570D8B590AE5</vt:lpwstr>
  </property>
</Properties>
</file>